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C418" w14:textId="3426AE82" w:rsidR="00F60E6F" w:rsidRPr="00A97123" w:rsidRDefault="00F60E6F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1</w:t>
      </w:r>
    </w:p>
    <w:p w14:paraId="148E2E45" w14:textId="3988E5DB" w:rsidR="00507660" w:rsidRPr="00A97123" w:rsidRDefault="00DF0B4E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DF0B4E">
        <w:rPr>
          <w:b/>
          <w:sz w:val="28"/>
          <w:szCs w:val="28"/>
        </w:rPr>
        <w:t xml:space="preserve">Уважаемые председатель и члены Государственной аттестационной комиссии! Вашему вниманию предлагается работа на тему </w:t>
      </w:r>
      <w:r w:rsidR="00F60E6F" w:rsidRPr="00A97123">
        <w:rPr>
          <w:sz w:val="28"/>
          <w:szCs w:val="28"/>
        </w:rPr>
        <w:t xml:space="preserve">– </w:t>
      </w:r>
      <w:r w:rsidR="00B17318" w:rsidRPr="00A97123">
        <w:rPr>
          <w:b/>
          <w:sz w:val="28"/>
          <w:szCs w:val="28"/>
        </w:rPr>
        <w:t>«</w:t>
      </w:r>
      <w:r w:rsidR="000C62AA" w:rsidRPr="000C62AA">
        <w:rPr>
          <w:b/>
          <w:sz w:val="28"/>
          <w:szCs w:val="28"/>
        </w:rPr>
        <w:t>Бухгалтерский учет и анализ расчетов с персоналом по оплате</w:t>
      </w:r>
      <w:r w:rsidR="00AE2907" w:rsidRPr="00A97123">
        <w:rPr>
          <w:b/>
          <w:sz w:val="28"/>
          <w:szCs w:val="28"/>
        </w:rPr>
        <w:t>»</w:t>
      </w:r>
      <w:r w:rsidR="00507660" w:rsidRPr="00A97123">
        <w:rPr>
          <w:b/>
          <w:sz w:val="28"/>
          <w:szCs w:val="28"/>
        </w:rPr>
        <w:t>.</w:t>
      </w:r>
    </w:p>
    <w:p w14:paraId="0F65CF58" w14:textId="2992C4F0" w:rsidR="00E153DE" w:rsidRDefault="00F46DC6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2</w:t>
      </w:r>
    </w:p>
    <w:p w14:paraId="1257BAA9" w14:textId="0093B8F8" w:rsidR="00D4665B" w:rsidRPr="000C62AA" w:rsidRDefault="00E53B36" w:rsidP="00F973F9">
      <w:pPr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C62AA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Таким образом, </w:t>
      </w:r>
      <w:r w:rsidR="0038276C" w:rsidRPr="000C62AA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 </w:t>
      </w:r>
      <w:r w:rsidR="0038276C" w:rsidRPr="000C62AA">
        <w:rPr>
          <w:rFonts w:ascii="Times New Roman" w:hAnsi="Times New Roman" w:cs="Times New Roman"/>
          <w:b/>
          <w:sz w:val="28"/>
          <w:szCs w:val="28"/>
        </w:rPr>
        <w:t>Цель</w:t>
      </w:r>
      <w:r w:rsidR="0038276C" w:rsidRPr="000C62AA">
        <w:rPr>
          <w:rFonts w:ascii="Times New Roman" w:hAnsi="Times New Roman" w:cs="Times New Roman"/>
          <w:sz w:val="28"/>
          <w:szCs w:val="28"/>
        </w:rPr>
        <w:t xml:space="preserve"> работы – </w:t>
      </w:r>
      <w:r w:rsidR="00F92628" w:rsidRPr="00F92628">
        <w:rPr>
          <w:rFonts w:ascii="Times New Roman" w:hAnsi="Times New Roman" w:cs="Times New Roman"/>
          <w:sz w:val="28"/>
          <w:szCs w:val="28"/>
        </w:rPr>
        <w:t>описание действующих методик расчетов с персоналом по оплате труда; проведение анализа трудовых ресурсов и эффективности их использования и разработка конкретных рекомендаций по совершенствованию учетно-аналитической работы</w:t>
      </w:r>
      <w:proofErr w:type="gramStart"/>
      <w:r w:rsidR="00F92628" w:rsidRPr="00F92628">
        <w:rPr>
          <w:rFonts w:ascii="Times New Roman" w:hAnsi="Times New Roman" w:cs="Times New Roman"/>
          <w:sz w:val="28"/>
          <w:szCs w:val="28"/>
        </w:rPr>
        <w:t>.</w:t>
      </w:r>
      <w:r w:rsidR="00575A7F" w:rsidRPr="000C62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8276C" w:rsidRPr="000C62AA">
        <w:rPr>
          <w:rFonts w:ascii="Times New Roman" w:hAnsi="Times New Roman" w:cs="Times New Roman"/>
          <w:sz w:val="28"/>
          <w:szCs w:val="28"/>
        </w:rPr>
        <w:t xml:space="preserve">Цель работы определила ряд </w:t>
      </w:r>
      <w:r w:rsidR="0038276C" w:rsidRPr="000C62AA">
        <w:rPr>
          <w:rFonts w:ascii="Times New Roman" w:hAnsi="Times New Roman" w:cs="Times New Roman"/>
          <w:b/>
          <w:sz w:val="28"/>
          <w:szCs w:val="28"/>
        </w:rPr>
        <w:t>задач</w:t>
      </w:r>
      <w:r w:rsidR="0038276C" w:rsidRPr="000C62AA">
        <w:rPr>
          <w:rFonts w:ascii="Times New Roman" w:hAnsi="Times New Roman" w:cs="Times New Roman"/>
          <w:sz w:val="28"/>
          <w:szCs w:val="28"/>
        </w:rPr>
        <w:t>, которые представлены на слайде</w:t>
      </w:r>
      <w:r w:rsidR="00D4665B" w:rsidRPr="000C62AA">
        <w:rPr>
          <w:rFonts w:ascii="Times New Roman" w:hAnsi="Times New Roman" w:cs="Times New Roman"/>
          <w:sz w:val="28"/>
          <w:szCs w:val="28"/>
        </w:rPr>
        <w:t>.</w:t>
      </w:r>
    </w:p>
    <w:p w14:paraId="73097E1A" w14:textId="16ABFD5F" w:rsidR="00D4665B" w:rsidRDefault="00575A7F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14:paraId="08FF48AB" w14:textId="1B6C7E27" w:rsidR="00F92628" w:rsidRPr="00F973F9" w:rsidRDefault="009E1937" w:rsidP="00F973F9">
      <w:pPr>
        <w:pStyle w:val="a3"/>
        <w:spacing w:before="0" w:beforeAutospacing="0" w:after="240" w:afterAutospacing="0"/>
        <w:jc w:val="both"/>
        <w:rPr>
          <w:b/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Далее, а</w:t>
      </w:r>
      <w:r w:rsidR="00F92628" w:rsidRPr="00F92628">
        <w:rPr>
          <w:noProof/>
          <w:sz w:val="28"/>
          <w:szCs w:val="28"/>
          <w:lang w:eastAsia="en-US"/>
        </w:rPr>
        <w:t>налитический учет затрат по оплате труда и начислению заработной платы осуществляется в ООО ПК «Венткомплекс» по каждому работнику независимо от времени его работы в организации. В соответствии с Трудовым кодексом РФ заработная плата выдается на предприятии два раза в месяц, в сроки, установленные трудовым договором: 15-го и 30-го числа каждого месяца. В первый раз (15-го) выдается полный расчет за предыдущий месяц, а во второй (30-го) – аванс за текущий.</w:t>
      </w:r>
      <w:r w:rsidR="00F92628" w:rsidRPr="00F92628">
        <w:rPr>
          <w:b/>
          <w:noProof/>
          <w:sz w:val="28"/>
          <w:szCs w:val="28"/>
          <w:lang w:eastAsia="en-US"/>
        </w:rPr>
        <w:t xml:space="preserve"> </w:t>
      </w:r>
      <w:r w:rsidR="00F973F9">
        <w:rPr>
          <w:b/>
          <w:noProof/>
          <w:sz w:val="28"/>
          <w:szCs w:val="28"/>
          <w:lang w:eastAsia="en-US"/>
        </w:rPr>
        <w:t xml:space="preserve"> </w:t>
      </w:r>
      <w:r w:rsidR="00F92628" w:rsidRPr="00F92628">
        <w:rPr>
          <w:sz w:val="28"/>
          <w:szCs w:val="28"/>
        </w:rPr>
        <w:t>В целом в ООО ПК «</w:t>
      </w:r>
      <w:proofErr w:type="spellStart"/>
      <w:r w:rsidR="00F92628" w:rsidRPr="00F92628">
        <w:rPr>
          <w:sz w:val="28"/>
          <w:szCs w:val="28"/>
        </w:rPr>
        <w:t>Венткомплекс</w:t>
      </w:r>
      <w:proofErr w:type="spellEnd"/>
      <w:r w:rsidR="00F92628" w:rsidRPr="00F92628">
        <w:rPr>
          <w:sz w:val="28"/>
          <w:szCs w:val="28"/>
        </w:rPr>
        <w:t xml:space="preserve">»» бухгалтерский учет труда и заработной платы осуществляется в соответствии с действующим законодательством. </w:t>
      </w:r>
      <w:r w:rsidR="00F973F9">
        <w:rPr>
          <w:b/>
          <w:noProof/>
          <w:sz w:val="28"/>
          <w:szCs w:val="28"/>
          <w:lang w:eastAsia="en-US"/>
        </w:rPr>
        <w:t xml:space="preserve"> </w:t>
      </w:r>
      <w:r w:rsidR="00F92628" w:rsidRPr="00F92628">
        <w:rPr>
          <w:sz w:val="28"/>
          <w:szCs w:val="28"/>
        </w:rPr>
        <w:t xml:space="preserve">Однако в ходе исследования мною были выявлены отрицательные моменты учета затрат по оплате труда: </w:t>
      </w:r>
    </w:p>
    <w:p w14:paraId="44936C63" w14:textId="6C342495" w:rsidR="00F92628" w:rsidRPr="00F92628" w:rsidRDefault="00F92628" w:rsidP="00F973F9">
      <w:pPr>
        <w:pStyle w:val="a3"/>
        <w:numPr>
          <w:ilvl w:val="0"/>
          <w:numId w:val="35"/>
        </w:numPr>
        <w:spacing w:before="0" w:beforeAutospacing="0" w:after="240"/>
        <w:ind w:left="0" w:firstLine="426"/>
        <w:rPr>
          <w:sz w:val="28"/>
          <w:szCs w:val="28"/>
        </w:rPr>
      </w:pPr>
      <w:r w:rsidRPr="00F92628">
        <w:rPr>
          <w:sz w:val="28"/>
          <w:szCs w:val="28"/>
        </w:rPr>
        <w:t xml:space="preserve">Отсутствие графика документооборота по участку расчетов с персоналом по оплате труда на предприятии. Данное обстоятельство не является нарушением требований бухгалтерского учета, однако затрудняет проведение контроля. </w:t>
      </w:r>
    </w:p>
    <w:p w14:paraId="66B1E881" w14:textId="06976C3D" w:rsidR="00F92628" w:rsidRPr="00F92628" w:rsidRDefault="00F92628" w:rsidP="00F973F9">
      <w:pPr>
        <w:pStyle w:val="a3"/>
        <w:numPr>
          <w:ilvl w:val="0"/>
          <w:numId w:val="35"/>
        </w:numPr>
        <w:spacing w:before="0" w:beforeAutospacing="0" w:after="240"/>
        <w:ind w:left="0" w:firstLine="426"/>
        <w:rPr>
          <w:sz w:val="28"/>
          <w:szCs w:val="28"/>
        </w:rPr>
      </w:pPr>
      <w:r w:rsidRPr="00F92628">
        <w:rPr>
          <w:sz w:val="28"/>
          <w:szCs w:val="28"/>
        </w:rPr>
        <w:t>Расчет среднего заработка для определения размера отпускных или компенсации за неиспользованный отпуск в ООО ПК «</w:t>
      </w:r>
      <w:proofErr w:type="spellStart"/>
      <w:r w:rsidRPr="00F92628">
        <w:rPr>
          <w:sz w:val="28"/>
          <w:szCs w:val="28"/>
        </w:rPr>
        <w:t>Венткомплекс</w:t>
      </w:r>
      <w:proofErr w:type="spellEnd"/>
      <w:r w:rsidRPr="00F92628">
        <w:rPr>
          <w:sz w:val="28"/>
          <w:szCs w:val="28"/>
        </w:rPr>
        <w:t>» производится автоматизированным способом. Данный расчет прикрепляется к ф</w:t>
      </w:r>
      <w:proofErr w:type="gramStart"/>
      <w:r w:rsidRPr="00F92628">
        <w:rPr>
          <w:sz w:val="28"/>
          <w:szCs w:val="28"/>
        </w:rPr>
        <w:t>.Т</w:t>
      </w:r>
      <w:proofErr w:type="gramEnd"/>
      <w:r w:rsidRPr="00F92628">
        <w:rPr>
          <w:sz w:val="28"/>
          <w:szCs w:val="28"/>
        </w:rPr>
        <w:t>-60 «Записка-расчет о предоставлении отпуска работнику». Таким образом, графы ф</w:t>
      </w:r>
      <w:proofErr w:type="gramStart"/>
      <w:r w:rsidRPr="00F92628">
        <w:rPr>
          <w:sz w:val="28"/>
          <w:szCs w:val="28"/>
        </w:rPr>
        <w:t>.Т</w:t>
      </w:r>
      <w:proofErr w:type="gramEnd"/>
      <w:r w:rsidRPr="00F92628">
        <w:rPr>
          <w:sz w:val="28"/>
          <w:szCs w:val="28"/>
        </w:rPr>
        <w:t>-60 остаются незаполненными, что нарушает установленный порядок. Необходимо, в обязательном порядке, переносить данные расчета, полученного автоматизированным способом в ф</w:t>
      </w:r>
      <w:proofErr w:type="gramStart"/>
      <w:r w:rsidRPr="00F92628">
        <w:rPr>
          <w:sz w:val="28"/>
          <w:szCs w:val="28"/>
        </w:rPr>
        <w:t>.Т</w:t>
      </w:r>
      <w:proofErr w:type="gramEnd"/>
      <w:r w:rsidRPr="00F92628">
        <w:rPr>
          <w:sz w:val="28"/>
          <w:szCs w:val="28"/>
        </w:rPr>
        <w:t xml:space="preserve">-60. Так как только правильно заполненный документ может служить основанием для проведения этих операций в бухгалтерском учете. </w:t>
      </w:r>
    </w:p>
    <w:p w14:paraId="2CC23108" w14:textId="7A200F5D" w:rsidR="00F92628" w:rsidRPr="00F92628" w:rsidRDefault="00F92628" w:rsidP="00F973F9">
      <w:pPr>
        <w:pStyle w:val="a3"/>
        <w:numPr>
          <w:ilvl w:val="0"/>
          <w:numId w:val="35"/>
        </w:numPr>
        <w:spacing w:before="0" w:beforeAutospacing="0" w:after="240" w:afterAutospacing="0"/>
        <w:ind w:left="0" w:firstLine="426"/>
        <w:jc w:val="both"/>
        <w:rPr>
          <w:sz w:val="28"/>
          <w:szCs w:val="28"/>
        </w:rPr>
      </w:pPr>
      <w:r w:rsidRPr="00F92628">
        <w:rPr>
          <w:sz w:val="28"/>
          <w:szCs w:val="28"/>
        </w:rPr>
        <w:t>При депонировании заработной платы отдельно не ведется ее реестр, что затрудняет контроль и последующий расчет депонированных сумм.</w:t>
      </w:r>
    </w:p>
    <w:p w14:paraId="53BF8067" w14:textId="131F3B0F" w:rsidR="009032EB" w:rsidRPr="00CF10F0" w:rsidRDefault="00575A7F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14:paraId="5A6F1F7E" w14:textId="3A036561" w:rsidR="00F92628" w:rsidRDefault="009E1937" w:rsidP="00F973F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lastRenderedPageBreak/>
        <w:t>Также, у</w:t>
      </w:r>
      <w:r w:rsidR="00F92628" w:rsidRPr="00F92628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спешное выполнение производственной программы организации главным образом зависит от ее обеспеченности рабочей силой, поэтому анализ трудовых показателей начинают с выяснения обеспеченности организации трудовыми ресурсами. </w:t>
      </w:r>
    </w:p>
    <w:p w14:paraId="4683F401" w14:textId="33B9E399" w:rsidR="00F92628" w:rsidRDefault="009E1937" w:rsidP="00F973F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Таким образом, в</w:t>
      </w:r>
      <w:r w:rsidR="00F92628" w:rsidRPr="00F92628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 последние два года, в связи с кризисными явлениями в российской экономике и снижением платежёспособного спроса, компания существенно сокращает численность своего персонала – на 42 человека, что со</w:t>
      </w:r>
      <w:r w:rsidR="00F973F9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ответствует снижению на 25,45%. </w:t>
      </w:r>
      <w:r w:rsidR="00F92628" w:rsidRPr="00F92628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Изменение структуры персонала по фактическим учётным данным рассмотрим на основании данных таблицы</w:t>
      </w:r>
      <w:r w:rsidR="00F973F9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. </w:t>
      </w:r>
      <w:r w:rsidR="00F92628" w:rsidRPr="00F92628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Максимальное сокращение персонала произошло по категории «производственный персонал» - на 31 человека (на 31,96%), на втором месте – снижение численности ремонтного персонала – на 9 человек (на 18,00%).</w:t>
      </w:r>
    </w:p>
    <w:p w14:paraId="65EE400E" w14:textId="7418159D" w:rsidR="00F92628" w:rsidRDefault="00575A7F" w:rsidP="00F973F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14:paraId="3AB37DE8" w14:textId="420DBC6D" w:rsidR="00F92628" w:rsidRPr="00F92628" w:rsidRDefault="009E1937" w:rsidP="00F973F9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Также, и</w:t>
      </w:r>
      <w:r w:rsidR="00F92628" w:rsidRPr="00F92628">
        <w:rPr>
          <w:rFonts w:ascii="Times New Roman" w:eastAsia="Times New Roman" w:hAnsi="Times New Roman" w:cs="Times New Roman"/>
          <w:noProof/>
          <w:sz w:val="28"/>
        </w:rPr>
        <w:t>зменение структуры персонала относительно утвержденного штатного расписания рассмотрим на основании данных таблицы</w:t>
      </w:r>
      <w:r w:rsidR="00F92628">
        <w:rPr>
          <w:rFonts w:ascii="Times New Roman" w:eastAsia="Times New Roman" w:hAnsi="Times New Roman" w:cs="Times New Roman"/>
          <w:noProof/>
          <w:sz w:val="28"/>
        </w:rPr>
        <w:t>.</w:t>
      </w:r>
    </w:p>
    <w:p w14:paraId="12F202DB" w14:textId="681C5148" w:rsidR="00F92628" w:rsidRPr="00F92628" w:rsidRDefault="009E1937" w:rsidP="00F973F9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Таким образом, п</w:t>
      </w:r>
      <w:r w:rsidR="00F92628" w:rsidRPr="00F92628">
        <w:rPr>
          <w:rFonts w:ascii="Times New Roman" w:eastAsia="Times New Roman" w:hAnsi="Times New Roman" w:cs="Times New Roman"/>
          <w:noProof/>
          <w:sz w:val="28"/>
        </w:rPr>
        <w:t>риведённые данные показывают, что среднегодовая фактическая численность персонала не соответствует численности по штатному расписанию по всем категориям персонала: не закрыты 2 штатные позиции по производственному персоналу, на 3 человека недокомплектован ремонтный персонал и административно-управленческий персонал – на 2 человека. Суммарное отклонение составляет 7 человек (-5,38%).</w:t>
      </w:r>
    </w:p>
    <w:p w14:paraId="11A9F120" w14:textId="0D204EB8" w:rsidR="00CF10F0" w:rsidRDefault="00575A7F" w:rsidP="00F973F9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  <w:r w:rsidR="00ED32E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5822161" w14:textId="3EF59FEF" w:rsidR="00F973F9" w:rsidRPr="009E1937" w:rsidRDefault="009E1937" w:rsidP="009E1937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Стоит учитывать, что з</w:t>
      </w:r>
      <w:r w:rsidR="00F973F9" w:rsidRPr="00F973F9">
        <w:rPr>
          <w:rFonts w:ascii="Times New Roman" w:hAnsi="Times New Roman" w:cs="Times New Roman"/>
          <w:bCs/>
          <w:noProof/>
          <w:sz w:val="28"/>
          <w:szCs w:val="28"/>
        </w:rPr>
        <w:t xml:space="preserve">аработная плата в ООО ПК «Венткомплекс» складывается из оклада, надбавок и премии и максимальным размером не ограничивается. </w:t>
      </w:r>
      <w:r w:rsidR="00F973F9" w:rsidRPr="00F973F9">
        <w:rPr>
          <w:rFonts w:ascii="Times New Roman" w:eastAsia="Calibri" w:hAnsi="Times New Roman" w:cs="Times New Roman"/>
          <w:sz w:val="28"/>
          <w:szCs w:val="28"/>
        </w:rPr>
        <w:t>По факту 2019 г. расходы на оплату труд</w:t>
      </w:r>
      <w:proofErr w:type="gramStart"/>
      <w:r w:rsidR="00F973F9" w:rsidRPr="00F973F9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="00F973F9" w:rsidRPr="00F973F9">
        <w:rPr>
          <w:rFonts w:ascii="Times New Roman" w:eastAsia="Calibri" w:hAnsi="Times New Roman" w:cs="Times New Roman"/>
          <w:sz w:val="28"/>
          <w:szCs w:val="28"/>
        </w:rPr>
        <w:t xml:space="preserve"> ПК «</w:t>
      </w:r>
      <w:proofErr w:type="spellStart"/>
      <w:r w:rsidR="00F973F9" w:rsidRPr="00F973F9">
        <w:rPr>
          <w:rFonts w:ascii="Times New Roman" w:eastAsia="Calibri" w:hAnsi="Times New Roman" w:cs="Times New Roman"/>
          <w:sz w:val="28"/>
          <w:szCs w:val="28"/>
        </w:rPr>
        <w:t>Венткомплекс</w:t>
      </w:r>
      <w:proofErr w:type="spellEnd"/>
      <w:r w:rsidR="00F973F9" w:rsidRPr="00F973F9">
        <w:rPr>
          <w:rFonts w:ascii="Times New Roman" w:eastAsia="Calibri" w:hAnsi="Times New Roman" w:cs="Times New Roman"/>
          <w:sz w:val="28"/>
          <w:szCs w:val="28"/>
        </w:rPr>
        <w:t xml:space="preserve">» по оказываемым услугам составили 2 586,7 тыс. руб. без отчислений на соц. нужды. В тарифе данные расходы утверждены на уровне 2 369,00 тыс. руб. Таким образом, отклонение фактических затрат </w:t>
      </w:r>
      <w:proofErr w:type="gramStart"/>
      <w:r w:rsidR="00F973F9" w:rsidRPr="00F973F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F973F9" w:rsidRPr="00F973F9">
        <w:rPr>
          <w:rFonts w:ascii="Times New Roman" w:eastAsia="Calibri" w:hAnsi="Times New Roman" w:cs="Times New Roman"/>
          <w:sz w:val="28"/>
          <w:szCs w:val="28"/>
        </w:rPr>
        <w:t xml:space="preserve"> утвержденных в тарифе составило 9,19%. Отклонение по данным расходам наблюдается из года в год. Отклонение фактической среднемесячной заработной платы относительно среднемесячной заработной платы в тарифе составляет 2 984 руб. или 20,5%. </w:t>
      </w:r>
      <w:r w:rsidR="00F97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3F9" w:rsidRPr="00F973F9">
        <w:rPr>
          <w:rFonts w:ascii="Times New Roman" w:eastAsia="Calibri" w:hAnsi="Times New Roman" w:cs="Times New Roman"/>
          <w:sz w:val="28"/>
          <w:szCs w:val="28"/>
        </w:rPr>
        <w:t>Наиболее существенное отклонение фактических расходов за 2019 г. наблюдается по расходам на оплату труда</w:t>
      </w:r>
      <w:r w:rsidR="00786D83" w:rsidRPr="00F973F9">
        <w:rPr>
          <w:rFonts w:ascii="Times New Roman" w:eastAsia="Calibri" w:hAnsi="Times New Roman" w:cs="Times New Roman"/>
          <w:sz w:val="28"/>
          <w:szCs w:val="28"/>
        </w:rPr>
        <w:t>.</w:t>
      </w:r>
      <w:r w:rsidR="00F97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3F9" w:rsidRPr="00F973F9">
        <w:rPr>
          <w:rFonts w:ascii="Times New Roman" w:eastAsia="Calibri" w:hAnsi="Times New Roman" w:cs="Times New Roman"/>
          <w:sz w:val="28"/>
          <w:szCs w:val="28"/>
        </w:rPr>
        <w:t xml:space="preserve">Данное отклонение связано с тем, что при формировании долгосрочного тарифа на 2017-2019 гг., затраты на 2018 г. утверждались в тарифе по факту 2017 г. с индексацией за два периода, в то время как существующие реалии по факту не учитывались. </w:t>
      </w:r>
    </w:p>
    <w:p w14:paraId="320C30FF" w14:textId="5C474DCB" w:rsidR="00F973F9" w:rsidRPr="00F973F9" w:rsidRDefault="00F973F9" w:rsidP="00F973F9">
      <w:pPr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973F9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происходит превышение фактического фонда оплаты труда относительно планового – на 217,65 </w:t>
      </w:r>
      <w:proofErr w:type="spellStart"/>
      <w:r w:rsidRPr="00F973F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F973F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973F9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F973F9">
        <w:rPr>
          <w:rFonts w:ascii="Times New Roman" w:eastAsia="Calibri" w:hAnsi="Times New Roman" w:cs="Times New Roman"/>
          <w:sz w:val="28"/>
          <w:szCs w:val="28"/>
        </w:rPr>
        <w:t xml:space="preserve">. Это показывает необходимость </w:t>
      </w:r>
      <w:r w:rsidRPr="00F973F9">
        <w:rPr>
          <w:rFonts w:ascii="Times New Roman" w:eastAsia="Calibri" w:hAnsi="Times New Roman" w:cs="Times New Roman"/>
          <w:sz w:val="28"/>
          <w:szCs w:val="28"/>
        </w:rPr>
        <w:lastRenderedPageBreak/>
        <w:t>более тщательного и всестороннего планировании и анализа расходов на оплату труда.</w:t>
      </w:r>
    </w:p>
    <w:p w14:paraId="78C2547D" w14:textId="4FEF360F" w:rsidR="00EB7D09" w:rsidRDefault="00EB7D09" w:rsidP="00F973F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46219D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14:paraId="408103FC" w14:textId="69BFD841" w:rsidR="00CF10F0" w:rsidRPr="00D222EA" w:rsidRDefault="009E1937" w:rsidP="00F973F9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же, в </w:t>
      </w:r>
      <w:r w:rsidR="00F973F9" w:rsidRPr="00F973F9">
        <w:rPr>
          <w:rFonts w:ascii="Times New Roman" w:eastAsia="Times New Roman" w:hAnsi="Times New Roman" w:cs="Times New Roman"/>
          <w:sz w:val="28"/>
          <w:szCs w:val="28"/>
        </w:rPr>
        <w:t>связи с ростом тарифа ежегодно происходит индексация заработной платы. Динамика средней заработной платы по категориям работников представлена в таблице</w:t>
      </w:r>
      <w:r w:rsidR="00F97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73F9" w:rsidRPr="00F973F9">
        <w:rPr>
          <w:rFonts w:ascii="Times New Roman" w:eastAsia="Times New Roman" w:hAnsi="Times New Roman" w:cs="Times New Roman"/>
          <w:sz w:val="28"/>
          <w:szCs w:val="28"/>
        </w:rPr>
        <w:t>Анализируя данные, отметим, что средняя заработная плата в 2019 году выросла на 20,46 % относительно 2018 г. Наибольшее увеличение произошло по прочему персоналу (29,9%), наименьшее по производственному персоналу – на 16,53%.</w:t>
      </w:r>
    </w:p>
    <w:p w14:paraId="115639B6" w14:textId="545E2A8A" w:rsidR="00EC6F9B" w:rsidRDefault="00EC6F9B" w:rsidP="00F973F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46219D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14:paraId="454B4B56" w14:textId="0C3A10D3" w:rsidR="00D222EA" w:rsidRPr="00F973F9" w:rsidRDefault="009E1937" w:rsidP="00F973F9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Стоит учесть, что с</w:t>
      </w:r>
      <w:r w:rsidR="00F973F9" w:rsidRPr="00F973F9">
        <w:rPr>
          <w:rFonts w:ascii="Times New Roman" w:eastAsia="Calibri" w:hAnsi="Times New Roman" w:cs="Times New Roman"/>
          <w:sz w:val="28"/>
          <w:szCs w:val="28"/>
        </w:rPr>
        <w:t xml:space="preserve">нижение ФОТ в 2019 г относительно уровня 2018 г в основном происходит за счёт сокращения численности всех категорий персонала (на 612 </w:t>
      </w:r>
      <w:proofErr w:type="spellStart"/>
      <w:r w:rsidR="00F973F9" w:rsidRPr="00F973F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F973F9" w:rsidRPr="00F973F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973F9" w:rsidRPr="00F973F9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F973F9" w:rsidRPr="00F973F9">
        <w:rPr>
          <w:rFonts w:ascii="Times New Roman" w:eastAsia="Calibri" w:hAnsi="Times New Roman" w:cs="Times New Roman"/>
          <w:sz w:val="28"/>
          <w:szCs w:val="28"/>
        </w:rPr>
        <w:t>./мес.) при этом рост средней заработной платы приводит к относительному перерасхо</w:t>
      </w:r>
      <w:r w:rsidR="00F973F9">
        <w:rPr>
          <w:rFonts w:ascii="Times New Roman" w:eastAsia="Calibri" w:hAnsi="Times New Roman" w:cs="Times New Roman"/>
          <w:sz w:val="28"/>
          <w:szCs w:val="28"/>
        </w:rPr>
        <w:t xml:space="preserve">ду средств на 367 </w:t>
      </w:r>
      <w:proofErr w:type="spellStart"/>
      <w:r w:rsidR="00F973F9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F973F9">
        <w:rPr>
          <w:rFonts w:ascii="Times New Roman" w:eastAsia="Calibri" w:hAnsi="Times New Roman" w:cs="Times New Roman"/>
          <w:sz w:val="28"/>
          <w:szCs w:val="28"/>
        </w:rPr>
        <w:t>./мес.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3F9" w:rsidRPr="00F973F9">
        <w:rPr>
          <w:rFonts w:ascii="Times New Roman" w:eastAsia="Calibri" w:hAnsi="Times New Roman" w:cs="Times New Roman"/>
          <w:sz w:val="28"/>
          <w:szCs w:val="28"/>
        </w:rPr>
        <w:t>Представленные данные говорят о недостатках в планировании и учёте средств, расходуемых на оплату труда.</w:t>
      </w:r>
      <w:r w:rsidR="00F97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73F9" w:rsidRPr="00F973F9">
        <w:rPr>
          <w:rFonts w:ascii="Times New Roman" w:eastAsia="Calibri" w:hAnsi="Times New Roman" w:cs="Times New Roman"/>
          <w:sz w:val="28"/>
          <w:szCs w:val="28"/>
        </w:rPr>
        <w:t>Наибольшую долю в структуре фонда оплаты труда составляют суммы, выплаченные производственному персоналу. Данные затраты составляют практически 50% затрат на оплату труда</w:t>
      </w:r>
      <w:r w:rsidR="00F973F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960811" w14:textId="0824B51A" w:rsidR="00D222EA" w:rsidRDefault="00575A7F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46219D">
        <w:rPr>
          <w:b/>
          <w:sz w:val="28"/>
          <w:szCs w:val="28"/>
        </w:rPr>
        <w:t>9</w:t>
      </w:r>
    </w:p>
    <w:p w14:paraId="2BD13ABF" w14:textId="62143372" w:rsidR="00D222EA" w:rsidRDefault="009E1937" w:rsidP="00F973F9">
      <w:pPr>
        <w:pStyle w:val="a3"/>
        <w:spacing w:before="0" w:beforeAutospacing="0" w:after="240"/>
        <w:jc w:val="both"/>
        <w:rPr>
          <w:sz w:val="28"/>
          <w:szCs w:val="28"/>
        </w:rPr>
      </w:pPr>
      <w:r>
        <w:rPr>
          <w:sz w:val="28"/>
          <w:szCs w:val="28"/>
        </w:rPr>
        <w:t>Далее, с</w:t>
      </w:r>
      <w:r w:rsidR="00F973F9" w:rsidRPr="00F973F9">
        <w:rPr>
          <w:sz w:val="28"/>
          <w:szCs w:val="28"/>
        </w:rPr>
        <w:t>оотношение темпов роста заработной платы и темпов роста производительности т</w:t>
      </w:r>
      <w:r w:rsidR="00F973F9">
        <w:rPr>
          <w:sz w:val="28"/>
          <w:szCs w:val="28"/>
        </w:rPr>
        <w:t>руда представлены на рисунке</w:t>
      </w:r>
      <w:proofErr w:type="gramStart"/>
      <w:r w:rsidR="00F973F9">
        <w:rPr>
          <w:sz w:val="28"/>
          <w:szCs w:val="28"/>
        </w:rPr>
        <w:t xml:space="preserve"> .</w:t>
      </w:r>
      <w:proofErr w:type="gramEnd"/>
      <w:r w:rsidR="00F973F9">
        <w:rPr>
          <w:sz w:val="28"/>
          <w:szCs w:val="28"/>
        </w:rPr>
        <w:t xml:space="preserve"> </w:t>
      </w:r>
      <w:r w:rsidR="00F973F9" w:rsidRPr="00F973F9">
        <w:rPr>
          <w:sz w:val="28"/>
          <w:szCs w:val="28"/>
        </w:rPr>
        <w:t>Данные показывают, что в 2018 г соотношение роста заработной платы и производительности труда показывало неэффективность использования ФОТ, так как рекомендованным является опережающий рост производительности труда. В 2019 г ситуация стабилизируется относительно 2018 г, но темпы роста только приблизились друг к другу, нормативное</w:t>
      </w:r>
      <w:r w:rsidR="00F973F9">
        <w:rPr>
          <w:sz w:val="28"/>
          <w:szCs w:val="28"/>
        </w:rPr>
        <w:t xml:space="preserve"> соотношение ещё не выполняется</w:t>
      </w:r>
      <w:r w:rsidR="00D222EA" w:rsidRPr="00D222EA">
        <w:rPr>
          <w:sz w:val="28"/>
          <w:szCs w:val="28"/>
        </w:rPr>
        <w:t>.</w:t>
      </w:r>
    </w:p>
    <w:p w14:paraId="4333C379" w14:textId="77777777" w:rsidR="0035030B" w:rsidRDefault="00F973F9" w:rsidP="00F973F9">
      <w:pPr>
        <w:pStyle w:val="a3"/>
        <w:spacing w:before="0" w:beforeAutospacing="0" w:after="240"/>
        <w:jc w:val="both"/>
        <w:rPr>
          <w:sz w:val="28"/>
          <w:szCs w:val="28"/>
        </w:rPr>
      </w:pPr>
      <w:r w:rsidRPr="00F973F9">
        <w:rPr>
          <w:sz w:val="28"/>
          <w:szCs w:val="28"/>
        </w:rPr>
        <w:t>Таким образом, можно сделать вывод, что основной статьей расходов в ООО ПК «</w:t>
      </w:r>
      <w:proofErr w:type="spellStart"/>
      <w:r w:rsidRPr="00F973F9">
        <w:rPr>
          <w:sz w:val="28"/>
          <w:szCs w:val="28"/>
        </w:rPr>
        <w:t>Венткомплекс</w:t>
      </w:r>
      <w:proofErr w:type="spellEnd"/>
      <w:r w:rsidRPr="00F973F9">
        <w:rPr>
          <w:sz w:val="28"/>
          <w:szCs w:val="28"/>
        </w:rPr>
        <w:t>» составляют затраты на оплату труда, их доля составляет почти 40 %. При этом в исследуемом периоде затраты на оплату труда выросли. В основном по всем статьям затрат на оплату труда наблюдается рост в 2018 г. Учитывая специфику деятельности рассматриваемого предприятия, важное значение имеет анализ и планирование затрат на оплату труда</w:t>
      </w:r>
      <w:r>
        <w:rPr>
          <w:sz w:val="28"/>
          <w:szCs w:val="28"/>
        </w:rPr>
        <w:t>.</w:t>
      </w:r>
    </w:p>
    <w:p w14:paraId="61B064CC" w14:textId="33DECA2E" w:rsidR="00575A7F" w:rsidRDefault="009E1937" w:rsidP="00F973F9">
      <w:pPr>
        <w:pStyle w:val="a3"/>
        <w:spacing w:before="0" w:beforeAutospacing="0" w:after="240"/>
        <w:jc w:val="both"/>
        <w:rPr>
          <w:sz w:val="28"/>
          <w:szCs w:val="28"/>
        </w:rPr>
      </w:pPr>
      <w:r>
        <w:rPr>
          <w:sz w:val="28"/>
          <w:szCs w:val="28"/>
        </w:rPr>
        <w:t>Стоит учитывать, что вс</w:t>
      </w:r>
      <w:r w:rsidR="00F973F9" w:rsidRPr="00F973F9">
        <w:rPr>
          <w:sz w:val="28"/>
          <w:szCs w:val="28"/>
        </w:rPr>
        <w:t>е перечисленные первичные бухгалтерские документы, связанные с оплатой труда всех категорий персонала, формируются в используемой предприятием специализированной программе, в этой связи изменение их форм и содержания п</w:t>
      </w:r>
      <w:r w:rsidR="00F973F9">
        <w:rPr>
          <w:sz w:val="28"/>
          <w:szCs w:val="28"/>
        </w:rPr>
        <w:t xml:space="preserve">редставляется нецелесообразным. </w:t>
      </w:r>
      <w:r w:rsidR="00F973F9" w:rsidRPr="00F973F9">
        <w:rPr>
          <w:sz w:val="28"/>
          <w:szCs w:val="28"/>
        </w:rPr>
        <w:t xml:space="preserve">Проведённые исследования позволяют сделать вывод об </w:t>
      </w:r>
      <w:r w:rsidR="00F973F9" w:rsidRPr="00F973F9">
        <w:rPr>
          <w:sz w:val="28"/>
          <w:szCs w:val="28"/>
        </w:rPr>
        <w:lastRenderedPageBreak/>
        <w:t>отсутствии на предприятии единой системы контроля и анализа ис</w:t>
      </w:r>
      <w:r w:rsidR="00F973F9">
        <w:rPr>
          <w:sz w:val="28"/>
          <w:szCs w:val="28"/>
        </w:rPr>
        <w:t xml:space="preserve">пользования фонда оплаты труда. </w:t>
      </w:r>
      <w:r w:rsidR="00F973F9" w:rsidRPr="00F973F9">
        <w:rPr>
          <w:sz w:val="28"/>
          <w:szCs w:val="28"/>
        </w:rPr>
        <w:t>Недостатками в учёте расходов на оплату труда можно назвать распределение оплаты труда и анализ расходов по категориям персонала. Необходимо принятие мер по обеспечению опережающего роста производительности труда по сравнению с повышением его оплаты.</w:t>
      </w:r>
    </w:p>
    <w:p w14:paraId="518617D3" w14:textId="4112B244" w:rsidR="00F973F9" w:rsidRDefault="0035030B" w:rsidP="00F973F9">
      <w:pPr>
        <w:pStyle w:val="a3"/>
        <w:spacing w:before="0" w:beforeAutospacing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14:paraId="13A4A361" w14:textId="33FC0669" w:rsidR="009E1937" w:rsidRPr="00F973F9" w:rsidRDefault="009E1937" w:rsidP="009E1937">
      <w:pPr>
        <w:pStyle w:val="a3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Также, выс</w:t>
      </w:r>
      <w:r w:rsidR="00F973F9" w:rsidRPr="00F973F9">
        <w:rPr>
          <w:sz w:val="28"/>
          <w:szCs w:val="28"/>
        </w:rPr>
        <w:t>окая динамика численности персонала ведёт к колебаниям качества производимых работ и оказываемых услуг, в этой связи необходимо внедрение ежемесячно фиксируемых и оцениваемых показателей по каждому направлению деятельности или по каждой категории персонала.</w:t>
      </w:r>
      <w:r w:rsidR="00F973F9">
        <w:rPr>
          <w:sz w:val="28"/>
          <w:szCs w:val="28"/>
        </w:rPr>
        <w:t xml:space="preserve"> </w:t>
      </w:r>
      <w:r w:rsidR="00F973F9" w:rsidRPr="00F973F9">
        <w:rPr>
          <w:sz w:val="28"/>
          <w:szCs w:val="28"/>
        </w:rPr>
        <w:t>Необходимо принятие мер по обеспечению опережающего роста производительности труда по сравнению с повышением его оплаты. Для повышения эффективности расходов по оплате труда можно рекомендовать внедрение в существующую систему контроля и анализа комплекса показателей KPI, под которыми понимаются количественно измеримые показатели фактически достигнутых результатов.</w:t>
      </w:r>
      <w:r>
        <w:rPr>
          <w:sz w:val="28"/>
          <w:szCs w:val="28"/>
        </w:rPr>
        <w:t xml:space="preserve"> На слайде представлены меры по совершенствованию системы учета анализа расходов на оплату труда. Они включают в себя</w:t>
      </w:r>
      <w:r w:rsidRPr="009E1937">
        <w:t xml:space="preserve"> </w:t>
      </w:r>
      <w:r w:rsidRPr="009E1937">
        <w:rPr>
          <w:sz w:val="28"/>
          <w:szCs w:val="28"/>
        </w:rPr>
        <w:t>внедрение в существующую систему контроля и анализа комплекса показателей KPI</w:t>
      </w:r>
      <w:r>
        <w:rPr>
          <w:sz w:val="28"/>
          <w:szCs w:val="28"/>
        </w:rPr>
        <w:t>.</w:t>
      </w:r>
    </w:p>
    <w:p w14:paraId="3CC50CAE" w14:textId="11850C68" w:rsidR="00F973F9" w:rsidRDefault="0035030B" w:rsidP="00F973F9">
      <w:pPr>
        <w:pStyle w:val="a3"/>
        <w:spacing w:before="0" w:beforeAutospacing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14:paraId="103A4841" w14:textId="6E79E4C2" w:rsidR="00F973F9" w:rsidRPr="00F973F9" w:rsidRDefault="009E1937" w:rsidP="00F973F9">
      <w:pPr>
        <w:pStyle w:val="a3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исследования и </w:t>
      </w:r>
      <w:proofErr w:type="gramStart"/>
      <w:r>
        <w:rPr>
          <w:sz w:val="28"/>
          <w:szCs w:val="28"/>
        </w:rPr>
        <w:t>разработки</w:t>
      </w:r>
      <w:proofErr w:type="gramEnd"/>
      <w:r>
        <w:rPr>
          <w:sz w:val="28"/>
          <w:szCs w:val="28"/>
        </w:rPr>
        <w:t xml:space="preserve"> специальных мер, можно сделать следующие экономические выводы. </w:t>
      </w:r>
      <w:r w:rsidR="00F973F9" w:rsidRPr="00F973F9">
        <w:rPr>
          <w:sz w:val="28"/>
          <w:szCs w:val="28"/>
        </w:rPr>
        <w:t>Затраты в год на приобретение данного программного</w:t>
      </w:r>
      <w:r w:rsidR="00F973F9">
        <w:rPr>
          <w:sz w:val="28"/>
          <w:szCs w:val="28"/>
        </w:rPr>
        <w:t xml:space="preserve"> продукта составляют 14 625 р.,</w:t>
      </w:r>
      <w:r w:rsidR="00F973F9" w:rsidRPr="00F973F9">
        <w:rPr>
          <w:sz w:val="28"/>
          <w:szCs w:val="28"/>
        </w:rPr>
        <w:t xml:space="preserve"> так как предприятие использует лицензионную программу бухгалтерского </w:t>
      </w:r>
      <w:proofErr w:type="gramStart"/>
      <w:r w:rsidR="00F973F9" w:rsidRPr="00F973F9">
        <w:rPr>
          <w:sz w:val="28"/>
          <w:szCs w:val="28"/>
        </w:rPr>
        <w:t>учёте</w:t>
      </w:r>
      <w:proofErr w:type="gramEnd"/>
      <w:r w:rsidR="00F973F9" w:rsidRPr="00F973F9">
        <w:rPr>
          <w:sz w:val="28"/>
          <w:szCs w:val="28"/>
        </w:rPr>
        <w:t xml:space="preserve"> «1С:».</w:t>
      </w:r>
    </w:p>
    <w:p w14:paraId="40B50E3E" w14:textId="0FF5F23F" w:rsidR="00F973F9" w:rsidRPr="00F973F9" w:rsidRDefault="009E1937" w:rsidP="00F973F9">
      <w:pPr>
        <w:pStyle w:val="a3"/>
        <w:spacing w:after="240"/>
        <w:rPr>
          <w:sz w:val="28"/>
          <w:szCs w:val="28"/>
        </w:rPr>
      </w:pPr>
      <w:r>
        <w:rPr>
          <w:sz w:val="28"/>
          <w:szCs w:val="28"/>
        </w:rPr>
        <w:t>Также, п</w:t>
      </w:r>
      <w:r w:rsidR="00F973F9" w:rsidRPr="00F973F9">
        <w:rPr>
          <w:sz w:val="28"/>
          <w:szCs w:val="28"/>
        </w:rPr>
        <w:t>овышение мотивации сотрудников должно привести к росту объёма работ компании не менее</w:t>
      </w:r>
      <w:proofErr w:type="gramStart"/>
      <w:r w:rsidR="00F973F9" w:rsidRPr="00F973F9">
        <w:rPr>
          <w:sz w:val="28"/>
          <w:szCs w:val="28"/>
        </w:rPr>
        <w:t>,</w:t>
      </w:r>
      <w:proofErr w:type="gramEnd"/>
      <w:r w:rsidR="00F973F9" w:rsidRPr="00F973F9">
        <w:rPr>
          <w:sz w:val="28"/>
          <w:szCs w:val="28"/>
        </w:rPr>
        <w:t xml:space="preserve"> чем на 15 % к уровню предшествующего периода. Следовательно, выручка в проектном периоде составит</w:t>
      </w:r>
      <w:r w:rsidR="00F973F9">
        <w:rPr>
          <w:sz w:val="28"/>
          <w:szCs w:val="28"/>
        </w:rPr>
        <w:t xml:space="preserve"> 9 889,1 </w:t>
      </w:r>
      <w:proofErr w:type="spellStart"/>
      <w:r w:rsidR="00F973F9">
        <w:rPr>
          <w:sz w:val="28"/>
          <w:szCs w:val="28"/>
        </w:rPr>
        <w:t>тыс</w:t>
      </w:r>
      <w:proofErr w:type="gramStart"/>
      <w:r w:rsidR="00F973F9">
        <w:rPr>
          <w:sz w:val="28"/>
          <w:szCs w:val="28"/>
        </w:rPr>
        <w:t>.р</w:t>
      </w:r>
      <w:proofErr w:type="gramEnd"/>
      <w:r w:rsidR="00F973F9">
        <w:rPr>
          <w:sz w:val="28"/>
          <w:szCs w:val="28"/>
        </w:rPr>
        <w:t>уб</w:t>
      </w:r>
      <w:proofErr w:type="spellEnd"/>
      <w:r w:rsidR="00F973F9">
        <w:rPr>
          <w:sz w:val="28"/>
          <w:szCs w:val="28"/>
        </w:rPr>
        <w:t xml:space="preserve">. </w:t>
      </w:r>
      <w:r w:rsidR="00F973F9" w:rsidRPr="00F973F9">
        <w:rPr>
          <w:sz w:val="28"/>
          <w:szCs w:val="28"/>
        </w:rPr>
        <w:t xml:space="preserve">Рост выручки составляет 1 289,9 </w:t>
      </w:r>
      <w:proofErr w:type="spellStart"/>
      <w:r w:rsidR="00F973F9" w:rsidRPr="00F973F9">
        <w:rPr>
          <w:sz w:val="28"/>
          <w:szCs w:val="28"/>
        </w:rPr>
        <w:t>тыс.руб</w:t>
      </w:r>
      <w:proofErr w:type="spellEnd"/>
      <w:r w:rsidR="00F973F9" w:rsidRPr="00F973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73F9" w:rsidRPr="00F973F9">
        <w:rPr>
          <w:sz w:val="28"/>
          <w:szCs w:val="28"/>
        </w:rPr>
        <w:t>Рост чистой пр</w:t>
      </w:r>
      <w:r w:rsidR="00F973F9">
        <w:rPr>
          <w:sz w:val="28"/>
          <w:szCs w:val="28"/>
        </w:rPr>
        <w:t xml:space="preserve">ибыли к уровню 2019 г составит  532,8 </w:t>
      </w:r>
      <w:proofErr w:type="spellStart"/>
      <w:r w:rsidR="00F973F9">
        <w:rPr>
          <w:sz w:val="28"/>
          <w:szCs w:val="28"/>
        </w:rPr>
        <w:t>тыс.руб</w:t>
      </w:r>
      <w:proofErr w:type="spellEnd"/>
      <w:r w:rsidR="00F973F9">
        <w:rPr>
          <w:sz w:val="28"/>
          <w:szCs w:val="28"/>
        </w:rPr>
        <w:t xml:space="preserve">. </w:t>
      </w:r>
      <w:r w:rsidR="00F973F9" w:rsidRPr="00F973F9">
        <w:rPr>
          <w:sz w:val="28"/>
          <w:szCs w:val="28"/>
        </w:rPr>
        <w:t>Проведённые расчёты показывают экономическую целесообразность внедрения новой системы учёта и анализа расходов на оплату труда рассматриваемого предп</w:t>
      </w:r>
      <w:bookmarkStart w:id="0" w:name="_GoBack"/>
      <w:bookmarkEnd w:id="0"/>
      <w:r w:rsidR="00F973F9" w:rsidRPr="00F973F9">
        <w:rPr>
          <w:sz w:val="28"/>
          <w:szCs w:val="28"/>
        </w:rPr>
        <w:t>риятия.</w:t>
      </w:r>
    </w:p>
    <w:p w14:paraId="639F962F" w14:textId="471B879D" w:rsidR="00575A7F" w:rsidRDefault="0035030B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14:paraId="0C68C45C" w14:textId="611B4F9E" w:rsidR="00E153DE" w:rsidRPr="00005CB8" w:rsidRDefault="00A8337C" w:rsidP="00F973F9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Т</w:t>
      </w:r>
      <w:r w:rsidR="00504168" w:rsidRPr="00A97123">
        <w:rPr>
          <w:b/>
          <w:sz w:val="28"/>
          <w:szCs w:val="28"/>
        </w:rPr>
        <w:t>а</w:t>
      </w:r>
      <w:r w:rsidR="00F60E6F" w:rsidRPr="00A97123">
        <w:rPr>
          <w:b/>
          <w:sz w:val="28"/>
          <w:szCs w:val="28"/>
        </w:rPr>
        <w:t>ким образом, Цель работы достигнута.</w:t>
      </w:r>
      <w:r w:rsidR="00E1003B">
        <w:rPr>
          <w:b/>
          <w:sz w:val="28"/>
          <w:szCs w:val="28"/>
        </w:rPr>
        <w:t xml:space="preserve"> </w:t>
      </w:r>
      <w:r w:rsidR="00F60E6F" w:rsidRPr="00A97123">
        <w:rPr>
          <w:sz w:val="28"/>
          <w:szCs w:val="28"/>
        </w:rPr>
        <w:t>Спас</w:t>
      </w:r>
      <w:r w:rsidR="00CC06D6" w:rsidRPr="00A97123">
        <w:rPr>
          <w:sz w:val="28"/>
          <w:szCs w:val="28"/>
        </w:rPr>
        <w:t>ибо за внимание! Доклад окончен.</w:t>
      </w:r>
    </w:p>
    <w:sectPr w:rsidR="00E153DE" w:rsidRPr="00005CB8" w:rsidSect="00D84D84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0F644" w14:textId="77777777" w:rsidR="000E7985" w:rsidRDefault="000E7985" w:rsidP="00E41249">
      <w:pPr>
        <w:spacing w:line="240" w:lineRule="auto"/>
      </w:pPr>
      <w:r>
        <w:separator/>
      </w:r>
    </w:p>
  </w:endnote>
  <w:endnote w:type="continuationSeparator" w:id="0">
    <w:p w14:paraId="12B3BCEA" w14:textId="77777777" w:rsidR="000E7985" w:rsidRDefault="000E7985" w:rsidP="00E4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D370" w14:textId="77777777" w:rsidR="00896EBA" w:rsidRDefault="00896E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C40F0E">
      <w:rPr>
        <w:noProof/>
        <w:lang w:val="ru-RU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0CE97" w14:textId="77777777" w:rsidR="000E7985" w:rsidRDefault="000E7985" w:rsidP="00E41249">
      <w:pPr>
        <w:spacing w:line="240" w:lineRule="auto"/>
      </w:pPr>
      <w:r>
        <w:separator/>
      </w:r>
    </w:p>
  </w:footnote>
  <w:footnote w:type="continuationSeparator" w:id="0">
    <w:p w14:paraId="5BDFA833" w14:textId="77777777" w:rsidR="000E7985" w:rsidRDefault="000E7985" w:rsidP="00E4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828"/>
    <w:multiLevelType w:val="hybridMultilevel"/>
    <w:tmpl w:val="7D22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D51"/>
    <w:multiLevelType w:val="hybridMultilevel"/>
    <w:tmpl w:val="C3041708"/>
    <w:lvl w:ilvl="0" w:tplc="C4F6A1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D7484"/>
    <w:multiLevelType w:val="hybridMultilevel"/>
    <w:tmpl w:val="4CCC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316FD"/>
    <w:multiLevelType w:val="hybridMultilevel"/>
    <w:tmpl w:val="269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62C59"/>
    <w:multiLevelType w:val="hybridMultilevel"/>
    <w:tmpl w:val="1F0EA6F2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25F1"/>
    <w:multiLevelType w:val="hybridMultilevel"/>
    <w:tmpl w:val="8DEC103C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43A22"/>
    <w:multiLevelType w:val="hybridMultilevel"/>
    <w:tmpl w:val="D400A5EC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C3E76"/>
    <w:multiLevelType w:val="hybridMultilevel"/>
    <w:tmpl w:val="2E4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02E5"/>
    <w:multiLevelType w:val="hybridMultilevel"/>
    <w:tmpl w:val="070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AF2"/>
    <w:multiLevelType w:val="hybridMultilevel"/>
    <w:tmpl w:val="A64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F799C"/>
    <w:multiLevelType w:val="hybridMultilevel"/>
    <w:tmpl w:val="F47CD68C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E7EE2"/>
    <w:multiLevelType w:val="hybridMultilevel"/>
    <w:tmpl w:val="D39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A0672"/>
    <w:multiLevelType w:val="hybridMultilevel"/>
    <w:tmpl w:val="14600546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7751"/>
    <w:multiLevelType w:val="hybridMultilevel"/>
    <w:tmpl w:val="5DD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C5E2C"/>
    <w:multiLevelType w:val="hybridMultilevel"/>
    <w:tmpl w:val="81F285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DE65915"/>
    <w:multiLevelType w:val="hybridMultilevel"/>
    <w:tmpl w:val="9A3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31680"/>
    <w:multiLevelType w:val="hybridMultilevel"/>
    <w:tmpl w:val="BA7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E650F"/>
    <w:multiLevelType w:val="hybridMultilevel"/>
    <w:tmpl w:val="9EDE51BA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F3601"/>
    <w:multiLevelType w:val="hybridMultilevel"/>
    <w:tmpl w:val="BA7CA48E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45C74"/>
    <w:multiLevelType w:val="hybridMultilevel"/>
    <w:tmpl w:val="407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54918"/>
    <w:multiLevelType w:val="hybridMultilevel"/>
    <w:tmpl w:val="CFBAAAFA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F1556"/>
    <w:multiLevelType w:val="hybridMultilevel"/>
    <w:tmpl w:val="679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B17"/>
    <w:multiLevelType w:val="hybridMultilevel"/>
    <w:tmpl w:val="ABFC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A0C3C"/>
    <w:multiLevelType w:val="hybridMultilevel"/>
    <w:tmpl w:val="48F2F964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859D1"/>
    <w:multiLevelType w:val="hybridMultilevel"/>
    <w:tmpl w:val="E12A8498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B3FE1"/>
    <w:multiLevelType w:val="hybridMultilevel"/>
    <w:tmpl w:val="F340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2CA4"/>
    <w:multiLevelType w:val="hybridMultilevel"/>
    <w:tmpl w:val="7056FA38"/>
    <w:lvl w:ilvl="0" w:tplc="B8E49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D086E"/>
    <w:multiLevelType w:val="hybridMultilevel"/>
    <w:tmpl w:val="4A4CA79E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C102E"/>
    <w:multiLevelType w:val="hybridMultilevel"/>
    <w:tmpl w:val="B1D6E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A24F1D"/>
    <w:multiLevelType w:val="hybridMultilevel"/>
    <w:tmpl w:val="4A064F46"/>
    <w:lvl w:ilvl="0" w:tplc="C9E6315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82542"/>
    <w:multiLevelType w:val="hybridMultilevel"/>
    <w:tmpl w:val="34D6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A7BA3"/>
    <w:multiLevelType w:val="hybridMultilevel"/>
    <w:tmpl w:val="BD40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020DC"/>
    <w:multiLevelType w:val="hybridMultilevel"/>
    <w:tmpl w:val="5D90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B7144"/>
    <w:multiLevelType w:val="hybridMultilevel"/>
    <w:tmpl w:val="DA2E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B522E"/>
    <w:multiLevelType w:val="hybridMultilevel"/>
    <w:tmpl w:val="24C296AC"/>
    <w:lvl w:ilvl="0" w:tplc="B1E630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E0094"/>
    <w:multiLevelType w:val="hybridMultilevel"/>
    <w:tmpl w:val="9D02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4"/>
  </w:num>
  <w:num w:numId="4">
    <w:abstractNumId w:val="31"/>
  </w:num>
  <w:num w:numId="5">
    <w:abstractNumId w:val="13"/>
  </w:num>
  <w:num w:numId="6">
    <w:abstractNumId w:val="16"/>
  </w:num>
  <w:num w:numId="7">
    <w:abstractNumId w:val="33"/>
  </w:num>
  <w:num w:numId="8">
    <w:abstractNumId w:val="19"/>
  </w:num>
  <w:num w:numId="9">
    <w:abstractNumId w:val="3"/>
  </w:num>
  <w:num w:numId="10">
    <w:abstractNumId w:val="6"/>
  </w:num>
  <w:num w:numId="11">
    <w:abstractNumId w:val="26"/>
  </w:num>
  <w:num w:numId="12">
    <w:abstractNumId w:val="27"/>
  </w:num>
  <w:num w:numId="13">
    <w:abstractNumId w:val="23"/>
  </w:num>
  <w:num w:numId="14">
    <w:abstractNumId w:val="25"/>
  </w:num>
  <w:num w:numId="15">
    <w:abstractNumId w:val="29"/>
  </w:num>
  <w:num w:numId="16">
    <w:abstractNumId w:val="30"/>
  </w:num>
  <w:num w:numId="17">
    <w:abstractNumId w:val="1"/>
  </w:num>
  <w:num w:numId="18">
    <w:abstractNumId w:val="11"/>
  </w:num>
  <w:num w:numId="19">
    <w:abstractNumId w:val="4"/>
  </w:num>
  <w:num w:numId="20">
    <w:abstractNumId w:val="24"/>
  </w:num>
  <w:num w:numId="21">
    <w:abstractNumId w:val="32"/>
  </w:num>
  <w:num w:numId="22">
    <w:abstractNumId w:val="35"/>
  </w:num>
  <w:num w:numId="23">
    <w:abstractNumId w:val="18"/>
  </w:num>
  <w:num w:numId="24">
    <w:abstractNumId w:val="22"/>
  </w:num>
  <w:num w:numId="25">
    <w:abstractNumId w:val="2"/>
  </w:num>
  <w:num w:numId="26">
    <w:abstractNumId w:val="17"/>
  </w:num>
  <w:num w:numId="27">
    <w:abstractNumId w:val="5"/>
  </w:num>
  <w:num w:numId="28">
    <w:abstractNumId w:val="15"/>
  </w:num>
  <w:num w:numId="29">
    <w:abstractNumId w:val="10"/>
  </w:num>
  <w:num w:numId="30">
    <w:abstractNumId w:val="20"/>
  </w:num>
  <w:num w:numId="31">
    <w:abstractNumId w:val="7"/>
  </w:num>
  <w:num w:numId="32">
    <w:abstractNumId w:val="0"/>
  </w:num>
  <w:num w:numId="33">
    <w:abstractNumId w:val="12"/>
  </w:num>
  <w:num w:numId="34">
    <w:abstractNumId w:val="21"/>
  </w:num>
  <w:num w:numId="35">
    <w:abstractNumId w:val="8"/>
  </w:num>
  <w:num w:numId="3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F"/>
    <w:rsid w:val="000009A4"/>
    <w:rsid w:val="00000A7D"/>
    <w:rsid w:val="00000B37"/>
    <w:rsid w:val="00001004"/>
    <w:rsid w:val="0000133F"/>
    <w:rsid w:val="00001B94"/>
    <w:rsid w:val="00001D55"/>
    <w:rsid w:val="00001F26"/>
    <w:rsid w:val="000024EB"/>
    <w:rsid w:val="00002FC2"/>
    <w:rsid w:val="0000436E"/>
    <w:rsid w:val="00004577"/>
    <w:rsid w:val="000046BB"/>
    <w:rsid w:val="000056E8"/>
    <w:rsid w:val="00005879"/>
    <w:rsid w:val="00005BFD"/>
    <w:rsid w:val="00005CB8"/>
    <w:rsid w:val="00006747"/>
    <w:rsid w:val="0000680E"/>
    <w:rsid w:val="00007153"/>
    <w:rsid w:val="0000752B"/>
    <w:rsid w:val="00007864"/>
    <w:rsid w:val="000100D6"/>
    <w:rsid w:val="00011A4D"/>
    <w:rsid w:val="00011F9B"/>
    <w:rsid w:val="000123DD"/>
    <w:rsid w:val="00012A3E"/>
    <w:rsid w:val="000150F4"/>
    <w:rsid w:val="00015DA9"/>
    <w:rsid w:val="00020273"/>
    <w:rsid w:val="00020BB8"/>
    <w:rsid w:val="000213D5"/>
    <w:rsid w:val="000214D7"/>
    <w:rsid w:val="00021AB1"/>
    <w:rsid w:val="00022364"/>
    <w:rsid w:val="00023958"/>
    <w:rsid w:val="00025150"/>
    <w:rsid w:val="00025BDD"/>
    <w:rsid w:val="00025FA6"/>
    <w:rsid w:val="00026974"/>
    <w:rsid w:val="00027015"/>
    <w:rsid w:val="00027991"/>
    <w:rsid w:val="00030582"/>
    <w:rsid w:val="00031620"/>
    <w:rsid w:val="00031FA6"/>
    <w:rsid w:val="00033393"/>
    <w:rsid w:val="0003378C"/>
    <w:rsid w:val="00034102"/>
    <w:rsid w:val="00034443"/>
    <w:rsid w:val="00034F9E"/>
    <w:rsid w:val="00035291"/>
    <w:rsid w:val="000356E4"/>
    <w:rsid w:val="00035774"/>
    <w:rsid w:val="00035EEB"/>
    <w:rsid w:val="0003691E"/>
    <w:rsid w:val="00036EFE"/>
    <w:rsid w:val="00036F99"/>
    <w:rsid w:val="00037127"/>
    <w:rsid w:val="0004195F"/>
    <w:rsid w:val="00041AAF"/>
    <w:rsid w:val="00041CC5"/>
    <w:rsid w:val="000427AB"/>
    <w:rsid w:val="0004365D"/>
    <w:rsid w:val="00045E12"/>
    <w:rsid w:val="00046CA6"/>
    <w:rsid w:val="000476E1"/>
    <w:rsid w:val="00047966"/>
    <w:rsid w:val="0004799F"/>
    <w:rsid w:val="00047BF8"/>
    <w:rsid w:val="00050344"/>
    <w:rsid w:val="0005082E"/>
    <w:rsid w:val="00050AF1"/>
    <w:rsid w:val="00052016"/>
    <w:rsid w:val="00052B95"/>
    <w:rsid w:val="00053337"/>
    <w:rsid w:val="000541B7"/>
    <w:rsid w:val="000546E7"/>
    <w:rsid w:val="000563E6"/>
    <w:rsid w:val="000576D0"/>
    <w:rsid w:val="000577D9"/>
    <w:rsid w:val="00057C3A"/>
    <w:rsid w:val="00057D53"/>
    <w:rsid w:val="00060425"/>
    <w:rsid w:val="0006122B"/>
    <w:rsid w:val="0006196F"/>
    <w:rsid w:val="00061C1C"/>
    <w:rsid w:val="0006371F"/>
    <w:rsid w:val="00065681"/>
    <w:rsid w:val="00065BB3"/>
    <w:rsid w:val="00065BD4"/>
    <w:rsid w:val="000666F4"/>
    <w:rsid w:val="00066E15"/>
    <w:rsid w:val="0007119F"/>
    <w:rsid w:val="00071BF8"/>
    <w:rsid w:val="00072241"/>
    <w:rsid w:val="00072644"/>
    <w:rsid w:val="00073365"/>
    <w:rsid w:val="00073756"/>
    <w:rsid w:val="00073FDD"/>
    <w:rsid w:val="00074535"/>
    <w:rsid w:val="00074CC1"/>
    <w:rsid w:val="00075F74"/>
    <w:rsid w:val="0007698A"/>
    <w:rsid w:val="000775C9"/>
    <w:rsid w:val="00080298"/>
    <w:rsid w:val="000811DE"/>
    <w:rsid w:val="00081C24"/>
    <w:rsid w:val="00082712"/>
    <w:rsid w:val="00083695"/>
    <w:rsid w:val="00083891"/>
    <w:rsid w:val="00084714"/>
    <w:rsid w:val="000866C0"/>
    <w:rsid w:val="00086F5A"/>
    <w:rsid w:val="00087023"/>
    <w:rsid w:val="00090934"/>
    <w:rsid w:val="00091676"/>
    <w:rsid w:val="00091DCC"/>
    <w:rsid w:val="00091F20"/>
    <w:rsid w:val="000925DB"/>
    <w:rsid w:val="00093179"/>
    <w:rsid w:val="0009477E"/>
    <w:rsid w:val="00094F80"/>
    <w:rsid w:val="00096138"/>
    <w:rsid w:val="00096175"/>
    <w:rsid w:val="0009657B"/>
    <w:rsid w:val="00096C78"/>
    <w:rsid w:val="00096E9F"/>
    <w:rsid w:val="00097076"/>
    <w:rsid w:val="0009714B"/>
    <w:rsid w:val="00097B33"/>
    <w:rsid w:val="00097FCE"/>
    <w:rsid w:val="000A0EB9"/>
    <w:rsid w:val="000A12D1"/>
    <w:rsid w:val="000A192D"/>
    <w:rsid w:val="000A1BE3"/>
    <w:rsid w:val="000A2B1F"/>
    <w:rsid w:val="000A3238"/>
    <w:rsid w:val="000A3617"/>
    <w:rsid w:val="000A5442"/>
    <w:rsid w:val="000A550B"/>
    <w:rsid w:val="000A6168"/>
    <w:rsid w:val="000A6234"/>
    <w:rsid w:val="000A6B01"/>
    <w:rsid w:val="000A6E08"/>
    <w:rsid w:val="000A6F65"/>
    <w:rsid w:val="000A715F"/>
    <w:rsid w:val="000A78A6"/>
    <w:rsid w:val="000A7911"/>
    <w:rsid w:val="000B03F8"/>
    <w:rsid w:val="000B17EF"/>
    <w:rsid w:val="000B307B"/>
    <w:rsid w:val="000B4558"/>
    <w:rsid w:val="000B4A4E"/>
    <w:rsid w:val="000B5DAA"/>
    <w:rsid w:val="000C03B1"/>
    <w:rsid w:val="000C12C5"/>
    <w:rsid w:val="000C25DF"/>
    <w:rsid w:val="000C2727"/>
    <w:rsid w:val="000C3D43"/>
    <w:rsid w:val="000C3E41"/>
    <w:rsid w:val="000C45BE"/>
    <w:rsid w:val="000C47C9"/>
    <w:rsid w:val="000C4C7C"/>
    <w:rsid w:val="000C54C4"/>
    <w:rsid w:val="000C5AFF"/>
    <w:rsid w:val="000C5D56"/>
    <w:rsid w:val="000C62AA"/>
    <w:rsid w:val="000C65C3"/>
    <w:rsid w:val="000C69BD"/>
    <w:rsid w:val="000C6ACA"/>
    <w:rsid w:val="000C6F33"/>
    <w:rsid w:val="000C7AF0"/>
    <w:rsid w:val="000D1360"/>
    <w:rsid w:val="000D1F46"/>
    <w:rsid w:val="000D34D0"/>
    <w:rsid w:val="000D467C"/>
    <w:rsid w:val="000D4B44"/>
    <w:rsid w:val="000D517B"/>
    <w:rsid w:val="000D68AE"/>
    <w:rsid w:val="000D7D46"/>
    <w:rsid w:val="000E020A"/>
    <w:rsid w:val="000E1E9C"/>
    <w:rsid w:val="000E38E9"/>
    <w:rsid w:val="000E3F56"/>
    <w:rsid w:val="000E4410"/>
    <w:rsid w:val="000E506F"/>
    <w:rsid w:val="000E59BC"/>
    <w:rsid w:val="000E7673"/>
    <w:rsid w:val="000E7985"/>
    <w:rsid w:val="000F021D"/>
    <w:rsid w:val="000F16EB"/>
    <w:rsid w:val="000F228C"/>
    <w:rsid w:val="000F299A"/>
    <w:rsid w:val="000F5114"/>
    <w:rsid w:val="000F58B8"/>
    <w:rsid w:val="000F5BD9"/>
    <w:rsid w:val="000F5D93"/>
    <w:rsid w:val="00101850"/>
    <w:rsid w:val="00101B3E"/>
    <w:rsid w:val="00102995"/>
    <w:rsid w:val="00103611"/>
    <w:rsid w:val="001038DC"/>
    <w:rsid w:val="00105D86"/>
    <w:rsid w:val="0010666E"/>
    <w:rsid w:val="0011114C"/>
    <w:rsid w:val="00111769"/>
    <w:rsid w:val="00111CB4"/>
    <w:rsid w:val="001128CD"/>
    <w:rsid w:val="001128E3"/>
    <w:rsid w:val="00113860"/>
    <w:rsid w:val="00114832"/>
    <w:rsid w:val="00115093"/>
    <w:rsid w:val="001150B3"/>
    <w:rsid w:val="00115FE0"/>
    <w:rsid w:val="00116E68"/>
    <w:rsid w:val="00117262"/>
    <w:rsid w:val="001172AE"/>
    <w:rsid w:val="00117F3C"/>
    <w:rsid w:val="001226A5"/>
    <w:rsid w:val="001226CC"/>
    <w:rsid w:val="00122A20"/>
    <w:rsid w:val="001230B5"/>
    <w:rsid w:val="00123684"/>
    <w:rsid w:val="00124584"/>
    <w:rsid w:val="001247DF"/>
    <w:rsid w:val="00124987"/>
    <w:rsid w:val="00125FCF"/>
    <w:rsid w:val="001315DD"/>
    <w:rsid w:val="00131F82"/>
    <w:rsid w:val="001323D5"/>
    <w:rsid w:val="0013367F"/>
    <w:rsid w:val="001336FA"/>
    <w:rsid w:val="00133D43"/>
    <w:rsid w:val="0013407E"/>
    <w:rsid w:val="00134940"/>
    <w:rsid w:val="00134C88"/>
    <w:rsid w:val="00134EBE"/>
    <w:rsid w:val="0013558C"/>
    <w:rsid w:val="00135E29"/>
    <w:rsid w:val="0013702B"/>
    <w:rsid w:val="0013714E"/>
    <w:rsid w:val="00140A5F"/>
    <w:rsid w:val="00140F67"/>
    <w:rsid w:val="00142947"/>
    <w:rsid w:val="00143328"/>
    <w:rsid w:val="00143AA5"/>
    <w:rsid w:val="00143AC9"/>
    <w:rsid w:val="00143CF2"/>
    <w:rsid w:val="001472E8"/>
    <w:rsid w:val="0014771D"/>
    <w:rsid w:val="00147977"/>
    <w:rsid w:val="00147AAC"/>
    <w:rsid w:val="00147EBC"/>
    <w:rsid w:val="00150524"/>
    <w:rsid w:val="001509A1"/>
    <w:rsid w:val="00150DCB"/>
    <w:rsid w:val="001514D8"/>
    <w:rsid w:val="001517FA"/>
    <w:rsid w:val="00151AA2"/>
    <w:rsid w:val="00152DF3"/>
    <w:rsid w:val="001541DC"/>
    <w:rsid w:val="0015439A"/>
    <w:rsid w:val="00155BE5"/>
    <w:rsid w:val="00157083"/>
    <w:rsid w:val="0015768E"/>
    <w:rsid w:val="001576A3"/>
    <w:rsid w:val="00157990"/>
    <w:rsid w:val="00157D32"/>
    <w:rsid w:val="00160009"/>
    <w:rsid w:val="001603AF"/>
    <w:rsid w:val="00160445"/>
    <w:rsid w:val="001614EB"/>
    <w:rsid w:val="00161CA8"/>
    <w:rsid w:val="00161D63"/>
    <w:rsid w:val="00163190"/>
    <w:rsid w:val="00163D00"/>
    <w:rsid w:val="00163D3F"/>
    <w:rsid w:val="00163F9C"/>
    <w:rsid w:val="00164617"/>
    <w:rsid w:val="00165F9B"/>
    <w:rsid w:val="001666A5"/>
    <w:rsid w:val="001670AF"/>
    <w:rsid w:val="00170BBA"/>
    <w:rsid w:val="00171341"/>
    <w:rsid w:val="00171480"/>
    <w:rsid w:val="00173150"/>
    <w:rsid w:val="00173BC0"/>
    <w:rsid w:val="00174DFD"/>
    <w:rsid w:val="00175052"/>
    <w:rsid w:val="00180C10"/>
    <w:rsid w:val="001815DA"/>
    <w:rsid w:val="001816EE"/>
    <w:rsid w:val="00181CB0"/>
    <w:rsid w:val="00181DA7"/>
    <w:rsid w:val="00182679"/>
    <w:rsid w:val="00182985"/>
    <w:rsid w:val="0018318F"/>
    <w:rsid w:val="00183365"/>
    <w:rsid w:val="001836DF"/>
    <w:rsid w:val="00184B2B"/>
    <w:rsid w:val="00185042"/>
    <w:rsid w:val="00185A54"/>
    <w:rsid w:val="00185AAB"/>
    <w:rsid w:val="00186B52"/>
    <w:rsid w:val="00186DFF"/>
    <w:rsid w:val="00187A91"/>
    <w:rsid w:val="00190663"/>
    <w:rsid w:val="00191CFD"/>
    <w:rsid w:val="00192BF5"/>
    <w:rsid w:val="00193487"/>
    <w:rsid w:val="00193914"/>
    <w:rsid w:val="00193C86"/>
    <w:rsid w:val="00194095"/>
    <w:rsid w:val="00194402"/>
    <w:rsid w:val="00195EB7"/>
    <w:rsid w:val="00196107"/>
    <w:rsid w:val="001966BB"/>
    <w:rsid w:val="0019699A"/>
    <w:rsid w:val="0019791F"/>
    <w:rsid w:val="001A05EF"/>
    <w:rsid w:val="001A1148"/>
    <w:rsid w:val="001A56E0"/>
    <w:rsid w:val="001A5746"/>
    <w:rsid w:val="001A6348"/>
    <w:rsid w:val="001A651D"/>
    <w:rsid w:val="001A7864"/>
    <w:rsid w:val="001B21FF"/>
    <w:rsid w:val="001B2B8D"/>
    <w:rsid w:val="001B31F7"/>
    <w:rsid w:val="001B5380"/>
    <w:rsid w:val="001B5A3B"/>
    <w:rsid w:val="001B603C"/>
    <w:rsid w:val="001B7D37"/>
    <w:rsid w:val="001C00B2"/>
    <w:rsid w:val="001C0ABB"/>
    <w:rsid w:val="001C1A6C"/>
    <w:rsid w:val="001C1B7E"/>
    <w:rsid w:val="001C2080"/>
    <w:rsid w:val="001C4100"/>
    <w:rsid w:val="001C41A8"/>
    <w:rsid w:val="001C42DE"/>
    <w:rsid w:val="001C6223"/>
    <w:rsid w:val="001C6548"/>
    <w:rsid w:val="001C6821"/>
    <w:rsid w:val="001C7AF8"/>
    <w:rsid w:val="001D041F"/>
    <w:rsid w:val="001D0561"/>
    <w:rsid w:val="001D1E48"/>
    <w:rsid w:val="001D20DA"/>
    <w:rsid w:val="001D28A1"/>
    <w:rsid w:val="001D420F"/>
    <w:rsid w:val="001D64A1"/>
    <w:rsid w:val="001D6918"/>
    <w:rsid w:val="001D6AB6"/>
    <w:rsid w:val="001E042F"/>
    <w:rsid w:val="001E2089"/>
    <w:rsid w:val="001E275D"/>
    <w:rsid w:val="001E5859"/>
    <w:rsid w:val="001E605D"/>
    <w:rsid w:val="001F0B0B"/>
    <w:rsid w:val="001F111C"/>
    <w:rsid w:val="001F297C"/>
    <w:rsid w:val="001F2BBC"/>
    <w:rsid w:val="001F2BED"/>
    <w:rsid w:val="001F3E52"/>
    <w:rsid w:val="001F3F39"/>
    <w:rsid w:val="001F6C20"/>
    <w:rsid w:val="001F74E6"/>
    <w:rsid w:val="001F7886"/>
    <w:rsid w:val="002004B2"/>
    <w:rsid w:val="00200796"/>
    <w:rsid w:val="00202549"/>
    <w:rsid w:val="00203814"/>
    <w:rsid w:val="00203943"/>
    <w:rsid w:val="00203C42"/>
    <w:rsid w:val="00205D45"/>
    <w:rsid w:val="002100C2"/>
    <w:rsid w:val="00210CFB"/>
    <w:rsid w:val="00211136"/>
    <w:rsid w:val="00211BF8"/>
    <w:rsid w:val="00211EDA"/>
    <w:rsid w:val="00213039"/>
    <w:rsid w:val="00216BB0"/>
    <w:rsid w:val="00216F43"/>
    <w:rsid w:val="002175F3"/>
    <w:rsid w:val="002201A5"/>
    <w:rsid w:val="00220D39"/>
    <w:rsid w:val="0022166F"/>
    <w:rsid w:val="002218D9"/>
    <w:rsid w:val="00223ABF"/>
    <w:rsid w:val="002254CA"/>
    <w:rsid w:val="00225722"/>
    <w:rsid w:val="002265BF"/>
    <w:rsid w:val="00227699"/>
    <w:rsid w:val="00230B59"/>
    <w:rsid w:val="00230E87"/>
    <w:rsid w:val="0023225D"/>
    <w:rsid w:val="00233477"/>
    <w:rsid w:val="00233C28"/>
    <w:rsid w:val="00233C94"/>
    <w:rsid w:val="00233CF5"/>
    <w:rsid w:val="00233D76"/>
    <w:rsid w:val="002340F1"/>
    <w:rsid w:val="002341D1"/>
    <w:rsid w:val="00234A89"/>
    <w:rsid w:val="00234E71"/>
    <w:rsid w:val="0023653F"/>
    <w:rsid w:val="00236EA5"/>
    <w:rsid w:val="0023730E"/>
    <w:rsid w:val="002403C9"/>
    <w:rsid w:val="002404D2"/>
    <w:rsid w:val="002415BC"/>
    <w:rsid w:val="00243CD0"/>
    <w:rsid w:val="002444D0"/>
    <w:rsid w:val="0024520E"/>
    <w:rsid w:val="00245DBC"/>
    <w:rsid w:val="00252146"/>
    <w:rsid w:val="00252CD8"/>
    <w:rsid w:val="00253485"/>
    <w:rsid w:val="0025352E"/>
    <w:rsid w:val="00254485"/>
    <w:rsid w:val="002546E2"/>
    <w:rsid w:val="0025538B"/>
    <w:rsid w:val="00255F3E"/>
    <w:rsid w:val="002563FF"/>
    <w:rsid w:val="00256968"/>
    <w:rsid w:val="002601DF"/>
    <w:rsid w:val="00260275"/>
    <w:rsid w:val="00262B91"/>
    <w:rsid w:val="002642D1"/>
    <w:rsid w:val="00265387"/>
    <w:rsid w:val="002659F8"/>
    <w:rsid w:val="00265D36"/>
    <w:rsid w:val="002663C9"/>
    <w:rsid w:val="00266836"/>
    <w:rsid w:val="0026688E"/>
    <w:rsid w:val="00266944"/>
    <w:rsid w:val="00267C84"/>
    <w:rsid w:val="00267EC3"/>
    <w:rsid w:val="00271321"/>
    <w:rsid w:val="00271341"/>
    <w:rsid w:val="002713D0"/>
    <w:rsid w:val="0027253D"/>
    <w:rsid w:val="00272EF4"/>
    <w:rsid w:val="00273712"/>
    <w:rsid w:val="002746F2"/>
    <w:rsid w:val="00274D16"/>
    <w:rsid w:val="00274E2D"/>
    <w:rsid w:val="00274E9B"/>
    <w:rsid w:val="00276244"/>
    <w:rsid w:val="00277855"/>
    <w:rsid w:val="00280711"/>
    <w:rsid w:val="00280E18"/>
    <w:rsid w:val="00281653"/>
    <w:rsid w:val="002817D9"/>
    <w:rsid w:val="00281FEE"/>
    <w:rsid w:val="0028343C"/>
    <w:rsid w:val="00283982"/>
    <w:rsid w:val="00283CAD"/>
    <w:rsid w:val="002849C2"/>
    <w:rsid w:val="002856A0"/>
    <w:rsid w:val="002857F0"/>
    <w:rsid w:val="00285B7E"/>
    <w:rsid w:val="00286D8B"/>
    <w:rsid w:val="00287A20"/>
    <w:rsid w:val="002908E3"/>
    <w:rsid w:val="002918B8"/>
    <w:rsid w:val="00292DAE"/>
    <w:rsid w:val="00292E06"/>
    <w:rsid w:val="00293FCE"/>
    <w:rsid w:val="00295917"/>
    <w:rsid w:val="002A0894"/>
    <w:rsid w:val="002A0D15"/>
    <w:rsid w:val="002A228E"/>
    <w:rsid w:val="002A2D22"/>
    <w:rsid w:val="002A3865"/>
    <w:rsid w:val="002A3CF0"/>
    <w:rsid w:val="002A5474"/>
    <w:rsid w:val="002A5B50"/>
    <w:rsid w:val="002A6E96"/>
    <w:rsid w:val="002A6F29"/>
    <w:rsid w:val="002B004A"/>
    <w:rsid w:val="002B047B"/>
    <w:rsid w:val="002B0D57"/>
    <w:rsid w:val="002B2D3B"/>
    <w:rsid w:val="002B533B"/>
    <w:rsid w:val="002C1A66"/>
    <w:rsid w:val="002C2945"/>
    <w:rsid w:val="002C2E33"/>
    <w:rsid w:val="002C623F"/>
    <w:rsid w:val="002C7618"/>
    <w:rsid w:val="002D0951"/>
    <w:rsid w:val="002D15E9"/>
    <w:rsid w:val="002D2FA6"/>
    <w:rsid w:val="002D370B"/>
    <w:rsid w:val="002D3F6A"/>
    <w:rsid w:val="002D41AF"/>
    <w:rsid w:val="002D4756"/>
    <w:rsid w:val="002D4A40"/>
    <w:rsid w:val="002D4D65"/>
    <w:rsid w:val="002D575D"/>
    <w:rsid w:val="002D761B"/>
    <w:rsid w:val="002D7BDE"/>
    <w:rsid w:val="002E0A19"/>
    <w:rsid w:val="002E0BD6"/>
    <w:rsid w:val="002E1426"/>
    <w:rsid w:val="002E1714"/>
    <w:rsid w:val="002E17CC"/>
    <w:rsid w:val="002E1D7A"/>
    <w:rsid w:val="002E1FF8"/>
    <w:rsid w:val="002E26FA"/>
    <w:rsid w:val="002E2812"/>
    <w:rsid w:val="002E286E"/>
    <w:rsid w:val="002E32F9"/>
    <w:rsid w:val="002E3363"/>
    <w:rsid w:val="002E3795"/>
    <w:rsid w:val="002E6AF0"/>
    <w:rsid w:val="002E7142"/>
    <w:rsid w:val="002E7486"/>
    <w:rsid w:val="002F174B"/>
    <w:rsid w:val="002F27A4"/>
    <w:rsid w:val="002F3787"/>
    <w:rsid w:val="002F483C"/>
    <w:rsid w:val="002F4CD7"/>
    <w:rsid w:val="002F4F73"/>
    <w:rsid w:val="002F5012"/>
    <w:rsid w:val="002F5839"/>
    <w:rsid w:val="002F6508"/>
    <w:rsid w:val="002F6C61"/>
    <w:rsid w:val="002F7C8B"/>
    <w:rsid w:val="003011E6"/>
    <w:rsid w:val="00301A8E"/>
    <w:rsid w:val="00302131"/>
    <w:rsid w:val="00304388"/>
    <w:rsid w:val="00304741"/>
    <w:rsid w:val="00305847"/>
    <w:rsid w:val="00306678"/>
    <w:rsid w:val="0030704A"/>
    <w:rsid w:val="0031157C"/>
    <w:rsid w:val="00311D43"/>
    <w:rsid w:val="00313A1D"/>
    <w:rsid w:val="00314241"/>
    <w:rsid w:val="00315CA7"/>
    <w:rsid w:val="00315DAB"/>
    <w:rsid w:val="00317001"/>
    <w:rsid w:val="003174B2"/>
    <w:rsid w:val="00317801"/>
    <w:rsid w:val="003215D2"/>
    <w:rsid w:val="00323156"/>
    <w:rsid w:val="003235E0"/>
    <w:rsid w:val="0032530E"/>
    <w:rsid w:val="003257F5"/>
    <w:rsid w:val="003258C9"/>
    <w:rsid w:val="003261C1"/>
    <w:rsid w:val="00327502"/>
    <w:rsid w:val="0032752B"/>
    <w:rsid w:val="0032766C"/>
    <w:rsid w:val="00327724"/>
    <w:rsid w:val="0032774D"/>
    <w:rsid w:val="0032787E"/>
    <w:rsid w:val="00327F65"/>
    <w:rsid w:val="003302A5"/>
    <w:rsid w:val="003321BB"/>
    <w:rsid w:val="003327FD"/>
    <w:rsid w:val="00332A70"/>
    <w:rsid w:val="00332E55"/>
    <w:rsid w:val="003349DC"/>
    <w:rsid w:val="00335861"/>
    <w:rsid w:val="00335B41"/>
    <w:rsid w:val="00337BDE"/>
    <w:rsid w:val="00341870"/>
    <w:rsid w:val="00341EB8"/>
    <w:rsid w:val="0034205E"/>
    <w:rsid w:val="00343E2F"/>
    <w:rsid w:val="0034423B"/>
    <w:rsid w:val="003451AD"/>
    <w:rsid w:val="003457F2"/>
    <w:rsid w:val="00346C58"/>
    <w:rsid w:val="0035013C"/>
    <w:rsid w:val="00350271"/>
    <w:rsid w:val="0035030B"/>
    <w:rsid w:val="0035171B"/>
    <w:rsid w:val="00353BE7"/>
    <w:rsid w:val="003545F0"/>
    <w:rsid w:val="00356549"/>
    <w:rsid w:val="00356D63"/>
    <w:rsid w:val="00360894"/>
    <w:rsid w:val="00360AE7"/>
    <w:rsid w:val="00360F03"/>
    <w:rsid w:val="0036119A"/>
    <w:rsid w:val="003619A5"/>
    <w:rsid w:val="00362136"/>
    <w:rsid w:val="003639A0"/>
    <w:rsid w:val="0036410E"/>
    <w:rsid w:val="00364CC7"/>
    <w:rsid w:val="00364D97"/>
    <w:rsid w:val="003667A2"/>
    <w:rsid w:val="00370B04"/>
    <w:rsid w:val="00370D97"/>
    <w:rsid w:val="00371143"/>
    <w:rsid w:val="003714D1"/>
    <w:rsid w:val="00371EBA"/>
    <w:rsid w:val="003728CA"/>
    <w:rsid w:val="0037293F"/>
    <w:rsid w:val="00372ABC"/>
    <w:rsid w:val="00372E0A"/>
    <w:rsid w:val="0037376A"/>
    <w:rsid w:val="00373EA9"/>
    <w:rsid w:val="003758A0"/>
    <w:rsid w:val="00377E99"/>
    <w:rsid w:val="00377F11"/>
    <w:rsid w:val="00380958"/>
    <w:rsid w:val="00380E6A"/>
    <w:rsid w:val="00381083"/>
    <w:rsid w:val="00381A7F"/>
    <w:rsid w:val="00382465"/>
    <w:rsid w:val="003825AB"/>
    <w:rsid w:val="0038276C"/>
    <w:rsid w:val="003827A4"/>
    <w:rsid w:val="00383C90"/>
    <w:rsid w:val="00383E50"/>
    <w:rsid w:val="00384868"/>
    <w:rsid w:val="00384B49"/>
    <w:rsid w:val="003852E8"/>
    <w:rsid w:val="00385328"/>
    <w:rsid w:val="00385B7E"/>
    <w:rsid w:val="0039042A"/>
    <w:rsid w:val="00390CAF"/>
    <w:rsid w:val="00390DCD"/>
    <w:rsid w:val="003914A0"/>
    <w:rsid w:val="003917AB"/>
    <w:rsid w:val="00391E1F"/>
    <w:rsid w:val="003923B8"/>
    <w:rsid w:val="0039267A"/>
    <w:rsid w:val="003926E5"/>
    <w:rsid w:val="003931BF"/>
    <w:rsid w:val="0039376C"/>
    <w:rsid w:val="003938CE"/>
    <w:rsid w:val="00394AD5"/>
    <w:rsid w:val="00394FBE"/>
    <w:rsid w:val="003951D5"/>
    <w:rsid w:val="003956FA"/>
    <w:rsid w:val="00395ED5"/>
    <w:rsid w:val="00397531"/>
    <w:rsid w:val="00397908"/>
    <w:rsid w:val="003A09D7"/>
    <w:rsid w:val="003A0A27"/>
    <w:rsid w:val="003A267A"/>
    <w:rsid w:val="003A352E"/>
    <w:rsid w:val="003A51CC"/>
    <w:rsid w:val="003A58E0"/>
    <w:rsid w:val="003A5B17"/>
    <w:rsid w:val="003A686F"/>
    <w:rsid w:val="003A6FB1"/>
    <w:rsid w:val="003A7417"/>
    <w:rsid w:val="003B58D9"/>
    <w:rsid w:val="003B6317"/>
    <w:rsid w:val="003B632B"/>
    <w:rsid w:val="003B7D25"/>
    <w:rsid w:val="003C0233"/>
    <w:rsid w:val="003C09C9"/>
    <w:rsid w:val="003C33AA"/>
    <w:rsid w:val="003C5468"/>
    <w:rsid w:val="003C57B4"/>
    <w:rsid w:val="003C5BF8"/>
    <w:rsid w:val="003C6B62"/>
    <w:rsid w:val="003C6F46"/>
    <w:rsid w:val="003C7CC2"/>
    <w:rsid w:val="003D0AF1"/>
    <w:rsid w:val="003D144A"/>
    <w:rsid w:val="003D1B07"/>
    <w:rsid w:val="003D2E56"/>
    <w:rsid w:val="003D3ADE"/>
    <w:rsid w:val="003D4C87"/>
    <w:rsid w:val="003D4CFA"/>
    <w:rsid w:val="003D5CA9"/>
    <w:rsid w:val="003D644C"/>
    <w:rsid w:val="003D6E04"/>
    <w:rsid w:val="003D7233"/>
    <w:rsid w:val="003D7263"/>
    <w:rsid w:val="003D790A"/>
    <w:rsid w:val="003D7E6F"/>
    <w:rsid w:val="003E0251"/>
    <w:rsid w:val="003E1518"/>
    <w:rsid w:val="003E2320"/>
    <w:rsid w:val="003E3491"/>
    <w:rsid w:val="003E5087"/>
    <w:rsid w:val="003E5E46"/>
    <w:rsid w:val="003E6298"/>
    <w:rsid w:val="003E655F"/>
    <w:rsid w:val="003E69EA"/>
    <w:rsid w:val="003E7B53"/>
    <w:rsid w:val="003E7C73"/>
    <w:rsid w:val="003F0EBC"/>
    <w:rsid w:val="003F12F9"/>
    <w:rsid w:val="003F2522"/>
    <w:rsid w:val="003F2580"/>
    <w:rsid w:val="003F4910"/>
    <w:rsid w:val="003F4E47"/>
    <w:rsid w:val="003F5C12"/>
    <w:rsid w:val="003F7059"/>
    <w:rsid w:val="003F788B"/>
    <w:rsid w:val="00402E2E"/>
    <w:rsid w:val="00402EA4"/>
    <w:rsid w:val="00403253"/>
    <w:rsid w:val="00404E9A"/>
    <w:rsid w:val="0040798B"/>
    <w:rsid w:val="00410BDD"/>
    <w:rsid w:val="004111BB"/>
    <w:rsid w:val="0041162C"/>
    <w:rsid w:val="00414356"/>
    <w:rsid w:val="0041515C"/>
    <w:rsid w:val="0041565F"/>
    <w:rsid w:val="00415BAE"/>
    <w:rsid w:val="00415DB4"/>
    <w:rsid w:val="00415E4F"/>
    <w:rsid w:val="00416AF8"/>
    <w:rsid w:val="00416D40"/>
    <w:rsid w:val="00417B6B"/>
    <w:rsid w:val="00417CE5"/>
    <w:rsid w:val="00421211"/>
    <w:rsid w:val="004216C6"/>
    <w:rsid w:val="00421B69"/>
    <w:rsid w:val="004246D5"/>
    <w:rsid w:val="00424823"/>
    <w:rsid w:val="00424868"/>
    <w:rsid w:val="00426A80"/>
    <w:rsid w:val="0042716C"/>
    <w:rsid w:val="00427276"/>
    <w:rsid w:val="00427898"/>
    <w:rsid w:val="00431220"/>
    <w:rsid w:val="00431B5F"/>
    <w:rsid w:val="00431DA7"/>
    <w:rsid w:val="004338D0"/>
    <w:rsid w:val="00436A40"/>
    <w:rsid w:val="00436FC1"/>
    <w:rsid w:val="0043779B"/>
    <w:rsid w:val="004378EC"/>
    <w:rsid w:val="00437A78"/>
    <w:rsid w:val="00440114"/>
    <w:rsid w:val="0044057B"/>
    <w:rsid w:val="0044105A"/>
    <w:rsid w:val="00441C8F"/>
    <w:rsid w:val="00442866"/>
    <w:rsid w:val="00442A7C"/>
    <w:rsid w:val="00443A42"/>
    <w:rsid w:val="00444B00"/>
    <w:rsid w:val="004464F8"/>
    <w:rsid w:val="0044659B"/>
    <w:rsid w:val="00450328"/>
    <w:rsid w:val="00450A1B"/>
    <w:rsid w:val="00450E72"/>
    <w:rsid w:val="00451C89"/>
    <w:rsid w:val="00451D6A"/>
    <w:rsid w:val="0045301E"/>
    <w:rsid w:val="00453D5F"/>
    <w:rsid w:val="0045484D"/>
    <w:rsid w:val="004549C8"/>
    <w:rsid w:val="00455163"/>
    <w:rsid w:val="004560B6"/>
    <w:rsid w:val="0045611C"/>
    <w:rsid w:val="004567C4"/>
    <w:rsid w:val="0045727D"/>
    <w:rsid w:val="004605FC"/>
    <w:rsid w:val="00460CF4"/>
    <w:rsid w:val="0046219D"/>
    <w:rsid w:val="00462866"/>
    <w:rsid w:val="00462F3A"/>
    <w:rsid w:val="00463230"/>
    <w:rsid w:val="0046355A"/>
    <w:rsid w:val="0046422B"/>
    <w:rsid w:val="00464814"/>
    <w:rsid w:val="00464CC7"/>
    <w:rsid w:val="00464CF9"/>
    <w:rsid w:val="004659C6"/>
    <w:rsid w:val="00465E9A"/>
    <w:rsid w:val="004664B1"/>
    <w:rsid w:val="0046746B"/>
    <w:rsid w:val="0046789C"/>
    <w:rsid w:val="00467DCE"/>
    <w:rsid w:val="0047030B"/>
    <w:rsid w:val="004709AF"/>
    <w:rsid w:val="0047176A"/>
    <w:rsid w:val="0047183F"/>
    <w:rsid w:val="00471A02"/>
    <w:rsid w:val="004721AA"/>
    <w:rsid w:val="0047234D"/>
    <w:rsid w:val="00473A31"/>
    <w:rsid w:val="0047451F"/>
    <w:rsid w:val="00474740"/>
    <w:rsid w:val="0047523B"/>
    <w:rsid w:val="00476049"/>
    <w:rsid w:val="004761AC"/>
    <w:rsid w:val="00476F30"/>
    <w:rsid w:val="004811AB"/>
    <w:rsid w:val="00481B64"/>
    <w:rsid w:val="00481E10"/>
    <w:rsid w:val="00482785"/>
    <w:rsid w:val="00482AA7"/>
    <w:rsid w:val="0048308E"/>
    <w:rsid w:val="0048406E"/>
    <w:rsid w:val="00484C19"/>
    <w:rsid w:val="00485CB7"/>
    <w:rsid w:val="0048614B"/>
    <w:rsid w:val="00486444"/>
    <w:rsid w:val="004872CB"/>
    <w:rsid w:val="0049058C"/>
    <w:rsid w:val="004921CA"/>
    <w:rsid w:val="0049264D"/>
    <w:rsid w:val="004928D8"/>
    <w:rsid w:val="004934A3"/>
    <w:rsid w:val="00497004"/>
    <w:rsid w:val="004A05EF"/>
    <w:rsid w:val="004A1170"/>
    <w:rsid w:val="004A11BB"/>
    <w:rsid w:val="004A1E2B"/>
    <w:rsid w:val="004A220E"/>
    <w:rsid w:val="004A2CC4"/>
    <w:rsid w:val="004A3F6D"/>
    <w:rsid w:val="004A48F1"/>
    <w:rsid w:val="004A4A8A"/>
    <w:rsid w:val="004A5219"/>
    <w:rsid w:val="004A5CE9"/>
    <w:rsid w:val="004A7137"/>
    <w:rsid w:val="004A77EE"/>
    <w:rsid w:val="004A7EB9"/>
    <w:rsid w:val="004A7F51"/>
    <w:rsid w:val="004B05B6"/>
    <w:rsid w:val="004B094A"/>
    <w:rsid w:val="004B1C91"/>
    <w:rsid w:val="004B2207"/>
    <w:rsid w:val="004B3EDF"/>
    <w:rsid w:val="004B58AA"/>
    <w:rsid w:val="004B5C5A"/>
    <w:rsid w:val="004B5EDE"/>
    <w:rsid w:val="004B6C3B"/>
    <w:rsid w:val="004B6ECA"/>
    <w:rsid w:val="004B6FB3"/>
    <w:rsid w:val="004B761F"/>
    <w:rsid w:val="004B7A57"/>
    <w:rsid w:val="004C0D88"/>
    <w:rsid w:val="004C1D62"/>
    <w:rsid w:val="004C1E32"/>
    <w:rsid w:val="004C3C05"/>
    <w:rsid w:val="004C3CA4"/>
    <w:rsid w:val="004C4868"/>
    <w:rsid w:val="004C4992"/>
    <w:rsid w:val="004C4A30"/>
    <w:rsid w:val="004C58C6"/>
    <w:rsid w:val="004C6263"/>
    <w:rsid w:val="004C796E"/>
    <w:rsid w:val="004D1489"/>
    <w:rsid w:val="004D14F5"/>
    <w:rsid w:val="004D1EC8"/>
    <w:rsid w:val="004D4602"/>
    <w:rsid w:val="004D4F64"/>
    <w:rsid w:val="004D50A5"/>
    <w:rsid w:val="004D7995"/>
    <w:rsid w:val="004D7C5F"/>
    <w:rsid w:val="004E1D17"/>
    <w:rsid w:val="004E1DC4"/>
    <w:rsid w:val="004E2957"/>
    <w:rsid w:val="004E3FDB"/>
    <w:rsid w:val="004E47F2"/>
    <w:rsid w:val="004E5149"/>
    <w:rsid w:val="004E53DE"/>
    <w:rsid w:val="004E553F"/>
    <w:rsid w:val="004E5EE9"/>
    <w:rsid w:val="004F00A3"/>
    <w:rsid w:val="004F23AB"/>
    <w:rsid w:val="004F280D"/>
    <w:rsid w:val="004F2BFA"/>
    <w:rsid w:val="004F36DD"/>
    <w:rsid w:val="004F512E"/>
    <w:rsid w:val="004F6608"/>
    <w:rsid w:val="004F6B52"/>
    <w:rsid w:val="004F6CF7"/>
    <w:rsid w:val="004F7B39"/>
    <w:rsid w:val="004F7B69"/>
    <w:rsid w:val="004F7DD9"/>
    <w:rsid w:val="00500893"/>
    <w:rsid w:val="00504168"/>
    <w:rsid w:val="0050424D"/>
    <w:rsid w:val="0050443D"/>
    <w:rsid w:val="00506B72"/>
    <w:rsid w:val="00506C83"/>
    <w:rsid w:val="00506DFC"/>
    <w:rsid w:val="00507660"/>
    <w:rsid w:val="00507911"/>
    <w:rsid w:val="00510940"/>
    <w:rsid w:val="00512A7F"/>
    <w:rsid w:val="005133AF"/>
    <w:rsid w:val="005158A1"/>
    <w:rsid w:val="00515A76"/>
    <w:rsid w:val="00517CD2"/>
    <w:rsid w:val="0052010D"/>
    <w:rsid w:val="00520756"/>
    <w:rsid w:val="005208C3"/>
    <w:rsid w:val="00520C5C"/>
    <w:rsid w:val="005210C2"/>
    <w:rsid w:val="00522282"/>
    <w:rsid w:val="005223CA"/>
    <w:rsid w:val="00523D44"/>
    <w:rsid w:val="00524687"/>
    <w:rsid w:val="005255D4"/>
    <w:rsid w:val="00525817"/>
    <w:rsid w:val="0052657A"/>
    <w:rsid w:val="00530835"/>
    <w:rsid w:val="00532127"/>
    <w:rsid w:val="005322F2"/>
    <w:rsid w:val="00533122"/>
    <w:rsid w:val="0053389D"/>
    <w:rsid w:val="00533BB6"/>
    <w:rsid w:val="005348A2"/>
    <w:rsid w:val="005355B3"/>
    <w:rsid w:val="0053602C"/>
    <w:rsid w:val="0053741A"/>
    <w:rsid w:val="00537971"/>
    <w:rsid w:val="00540668"/>
    <w:rsid w:val="00541627"/>
    <w:rsid w:val="00542744"/>
    <w:rsid w:val="00543EE8"/>
    <w:rsid w:val="00544441"/>
    <w:rsid w:val="00546633"/>
    <w:rsid w:val="00547757"/>
    <w:rsid w:val="00550F8C"/>
    <w:rsid w:val="00551412"/>
    <w:rsid w:val="00551E18"/>
    <w:rsid w:val="0055286B"/>
    <w:rsid w:val="00553414"/>
    <w:rsid w:val="005534FD"/>
    <w:rsid w:val="00554CD0"/>
    <w:rsid w:val="005555BF"/>
    <w:rsid w:val="00555691"/>
    <w:rsid w:val="0055660F"/>
    <w:rsid w:val="0055691B"/>
    <w:rsid w:val="00556D35"/>
    <w:rsid w:val="00560F58"/>
    <w:rsid w:val="00561218"/>
    <w:rsid w:val="00561E39"/>
    <w:rsid w:val="00561EC5"/>
    <w:rsid w:val="0056229B"/>
    <w:rsid w:val="005630DE"/>
    <w:rsid w:val="00563832"/>
    <w:rsid w:val="00563BE7"/>
    <w:rsid w:val="00564726"/>
    <w:rsid w:val="00564767"/>
    <w:rsid w:val="0056534C"/>
    <w:rsid w:val="005662C1"/>
    <w:rsid w:val="00566979"/>
    <w:rsid w:val="005700E2"/>
    <w:rsid w:val="00570926"/>
    <w:rsid w:val="005713F6"/>
    <w:rsid w:val="00573152"/>
    <w:rsid w:val="00575832"/>
    <w:rsid w:val="00575A7F"/>
    <w:rsid w:val="00575C18"/>
    <w:rsid w:val="005765E5"/>
    <w:rsid w:val="00581272"/>
    <w:rsid w:val="00581596"/>
    <w:rsid w:val="00582E0B"/>
    <w:rsid w:val="005848A6"/>
    <w:rsid w:val="005859A6"/>
    <w:rsid w:val="005868FD"/>
    <w:rsid w:val="005902DB"/>
    <w:rsid w:val="00591B9F"/>
    <w:rsid w:val="00591E1E"/>
    <w:rsid w:val="00593759"/>
    <w:rsid w:val="00595375"/>
    <w:rsid w:val="00595845"/>
    <w:rsid w:val="00596C06"/>
    <w:rsid w:val="00596C35"/>
    <w:rsid w:val="005A05DD"/>
    <w:rsid w:val="005A13A1"/>
    <w:rsid w:val="005A17F6"/>
    <w:rsid w:val="005A2A50"/>
    <w:rsid w:val="005A3491"/>
    <w:rsid w:val="005A50E1"/>
    <w:rsid w:val="005A5C1C"/>
    <w:rsid w:val="005A6030"/>
    <w:rsid w:val="005A6486"/>
    <w:rsid w:val="005A6C46"/>
    <w:rsid w:val="005B0CFC"/>
    <w:rsid w:val="005B15C5"/>
    <w:rsid w:val="005B210D"/>
    <w:rsid w:val="005B224A"/>
    <w:rsid w:val="005B3205"/>
    <w:rsid w:val="005B36F4"/>
    <w:rsid w:val="005B3FAF"/>
    <w:rsid w:val="005B40DB"/>
    <w:rsid w:val="005B46D1"/>
    <w:rsid w:val="005B5ABA"/>
    <w:rsid w:val="005B6059"/>
    <w:rsid w:val="005B6339"/>
    <w:rsid w:val="005C138E"/>
    <w:rsid w:val="005C13AE"/>
    <w:rsid w:val="005C1511"/>
    <w:rsid w:val="005C1B35"/>
    <w:rsid w:val="005C1BAD"/>
    <w:rsid w:val="005C4593"/>
    <w:rsid w:val="005C5D0C"/>
    <w:rsid w:val="005D21D4"/>
    <w:rsid w:val="005D22B0"/>
    <w:rsid w:val="005D242D"/>
    <w:rsid w:val="005D2A10"/>
    <w:rsid w:val="005D3A2A"/>
    <w:rsid w:val="005D3D54"/>
    <w:rsid w:val="005D3FBE"/>
    <w:rsid w:val="005D4FB7"/>
    <w:rsid w:val="005D50CB"/>
    <w:rsid w:val="005D53F9"/>
    <w:rsid w:val="005D6B72"/>
    <w:rsid w:val="005D7804"/>
    <w:rsid w:val="005D7F58"/>
    <w:rsid w:val="005E22FD"/>
    <w:rsid w:val="005E26AB"/>
    <w:rsid w:val="005E4D2D"/>
    <w:rsid w:val="005E5001"/>
    <w:rsid w:val="005E582B"/>
    <w:rsid w:val="005E5A41"/>
    <w:rsid w:val="005E5F98"/>
    <w:rsid w:val="005E6880"/>
    <w:rsid w:val="005E6E7C"/>
    <w:rsid w:val="005E7AF6"/>
    <w:rsid w:val="005F147D"/>
    <w:rsid w:val="005F1666"/>
    <w:rsid w:val="005F2964"/>
    <w:rsid w:val="005F2F4D"/>
    <w:rsid w:val="005F374C"/>
    <w:rsid w:val="005F3949"/>
    <w:rsid w:val="005F56E6"/>
    <w:rsid w:val="005F5E2F"/>
    <w:rsid w:val="005F5FA6"/>
    <w:rsid w:val="005F75C2"/>
    <w:rsid w:val="005F77B3"/>
    <w:rsid w:val="005F7E39"/>
    <w:rsid w:val="006010CC"/>
    <w:rsid w:val="006013BE"/>
    <w:rsid w:val="006020E0"/>
    <w:rsid w:val="006022DE"/>
    <w:rsid w:val="00602792"/>
    <w:rsid w:val="006042E7"/>
    <w:rsid w:val="00606D94"/>
    <w:rsid w:val="00607026"/>
    <w:rsid w:val="0061011B"/>
    <w:rsid w:val="00610512"/>
    <w:rsid w:val="00610A66"/>
    <w:rsid w:val="00610E58"/>
    <w:rsid w:val="00610FB6"/>
    <w:rsid w:val="00611553"/>
    <w:rsid w:val="006117A7"/>
    <w:rsid w:val="00611E9E"/>
    <w:rsid w:val="0061298F"/>
    <w:rsid w:val="00612995"/>
    <w:rsid w:val="00612DAF"/>
    <w:rsid w:val="00613513"/>
    <w:rsid w:val="006141AB"/>
    <w:rsid w:val="00614A94"/>
    <w:rsid w:val="006152EB"/>
    <w:rsid w:val="00620282"/>
    <w:rsid w:val="0062041F"/>
    <w:rsid w:val="006217CB"/>
    <w:rsid w:val="006229B2"/>
    <w:rsid w:val="00622EFF"/>
    <w:rsid w:val="006230BC"/>
    <w:rsid w:val="00623513"/>
    <w:rsid w:val="00624927"/>
    <w:rsid w:val="0062517F"/>
    <w:rsid w:val="006254B8"/>
    <w:rsid w:val="00625B8A"/>
    <w:rsid w:val="00625E0C"/>
    <w:rsid w:val="00625EB8"/>
    <w:rsid w:val="00626806"/>
    <w:rsid w:val="0062689F"/>
    <w:rsid w:val="006312A7"/>
    <w:rsid w:val="00631A70"/>
    <w:rsid w:val="00631F55"/>
    <w:rsid w:val="00632709"/>
    <w:rsid w:val="00633FE5"/>
    <w:rsid w:val="006351A4"/>
    <w:rsid w:val="006355BD"/>
    <w:rsid w:val="00635B2C"/>
    <w:rsid w:val="006362FE"/>
    <w:rsid w:val="0063743F"/>
    <w:rsid w:val="00637CAE"/>
    <w:rsid w:val="00637DA6"/>
    <w:rsid w:val="00640F84"/>
    <w:rsid w:val="00643043"/>
    <w:rsid w:val="00643199"/>
    <w:rsid w:val="006431B3"/>
    <w:rsid w:val="00645167"/>
    <w:rsid w:val="00645785"/>
    <w:rsid w:val="00645E6F"/>
    <w:rsid w:val="006465C6"/>
    <w:rsid w:val="00647C3B"/>
    <w:rsid w:val="006524F2"/>
    <w:rsid w:val="0065289B"/>
    <w:rsid w:val="006529B1"/>
    <w:rsid w:val="0065369C"/>
    <w:rsid w:val="006538C3"/>
    <w:rsid w:val="00654C95"/>
    <w:rsid w:val="00654CA5"/>
    <w:rsid w:val="00655F7A"/>
    <w:rsid w:val="00656083"/>
    <w:rsid w:val="0065716E"/>
    <w:rsid w:val="006575C3"/>
    <w:rsid w:val="0065778C"/>
    <w:rsid w:val="00657E40"/>
    <w:rsid w:val="0066106B"/>
    <w:rsid w:val="00661214"/>
    <w:rsid w:val="006616A9"/>
    <w:rsid w:val="00662057"/>
    <w:rsid w:val="00663A1D"/>
    <w:rsid w:val="00663CC1"/>
    <w:rsid w:val="00664FB9"/>
    <w:rsid w:val="006657F0"/>
    <w:rsid w:val="00665BFE"/>
    <w:rsid w:val="00666A0C"/>
    <w:rsid w:val="006700FE"/>
    <w:rsid w:val="0067041D"/>
    <w:rsid w:val="00670A45"/>
    <w:rsid w:val="00671F67"/>
    <w:rsid w:val="00672C56"/>
    <w:rsid w:val="00672D89"/>
    <w:rsid w:val="00673408"/>
    <w:rsid w:val="00673573"/>
    <w:rsid w:val="00674C86"/>
    <w:rsid w:val="0067516B"/>
    <w:rsid w:val="006761A2"/>
    <w:rsid w:val="00676CEF"/>
    <w:rsid w:val="00677024"/>
    <w:rsid w:val="00680E36"/>
    <w:rsid w:val="006814A3"/>
    <w:rsid w:val="006816D2"/>
    <w:rsid w:val="0068265B"/>
    <w:rsid w:val="00683017"/>
    <w:rsid w:val="00683736"/>
    <w:rsid w:val="0068386F"/>
    <w:rsid w:val="00683D30"/>
    <w:rsid w:val="006850C7"/>
    <w:rsid w:val="006854DE"/>
    <w:rsid w:val="00685C26"/>
    <w:rsid w:val="00687857"/>
    <w:rsid w:val="00687DC8"/>
    <w:rsid w:val="006905DD"/>
    <w:rsid w:val="00690729"/>
    <w:rsid w:val="0069250F"/>
    <w:rsid w:val="00692EB1"/>
    <w:rsid w:val="006930AE"/>
    <w:rsid w:val="006938B7"/>
    <w:rsid w:val="00693D0D"/>
    <w:rsid w:val="00694038"/>
    <w:rsid w:val="00694273"/>
    <w:rsid w:val="00695311"/>
    <w:rsid w:val="00696005"/>
    <w:rsid w:val="00697064"/>
    <w:rsid w:val="00697668"/>
    <w:rsid w:val="006A0133"/>
    <w:rsid w:val="006A0277"/>
    <w:rsid w:val="006A0E76"/>
    <w:rsid w:val="006A1132"/>
    <w:rsid w:val="006A18A5"/>
    <w:rsid w:val="006A1D71"/>
    <w:rsid w:val="006A1DC7"/>
    <w:rsid w:val="006A2168"/>
    <w:rsid w:val="006A2847"/>
    <w:rsid w:val="006A3796"/>
    <w:rsid w:val="006A3E5B"/>
    <w:rsid w:val="006A4600"/>
    <w:rsid w:val="006A4780"/>
    <w:rsid w:val="006A48F4"/>
    <w:rsid w:val="006A4917"/>
    <w:rsid w:val="006A53DA"/>
    <w:rsid w:val="006A5F49"/>
    <w:rsid w:val="006A658F"/>
    <w:rsid w:val="006A6A3A"/>
    <w:rsid w:val="006A7C39"/>
    <w:rsid w:val="006A7D01"/>
    <w:rsid w:val="006B15D9"/>
    <w:rsid w:val="006B1648"/>
    <w:rsid w:val="006B1EA7"/>
    <w:rsid w:val="006B248D"/>
    <w:rsid w:val="006B2CB4"/>
    <w:rsid w:val="006B2FE7"/>
    <w:rsid w:val="006B3083"/>
    <w:rsid w:val="006B3382"/>
    <w:rsid w:val="006B3A74"/>
    <w:rsid w:val="006B3F2C"/>
    <w:rsid w:val="006B4272"/>
    <w:rsid w:val="006B4D11"/>
    <w:rsid w:val="006B4FAA"/>
    <w:rsid w:val="006B5124"/>
    <w:rsid w:val="006B53C5"/>
    <w:rsid w:val="006B5A0E"/>
    <w:rsid w:val="006B5B92"/>
    <w:rsid w:val="006B623F"/>
    <w:rsid w:val="006B6CDA"/>
    <w:rsid w:val="006C2A85"/>
    <w:rsid w:val="006C2FF0"/>
    <w:rsid w:val="006C3DB1"/>
    <w:rsid w:val="006C5D1A"/>
    <w:rsid w:val="006C6054"/>
    <w:rsid w:val="006C6108"/>
    <w:rsid w:val="006C6D43"/>
    <w:rsid w:val="006D1268"/>
    <w:rsid w:val="006D128E"/>
    <w:rsid w:val="006D12F0"/>
    <w:rsid w:val="006D1332"/>
    <w:rsid w:val="006D1967"/>
    <w:rsid w:val="006D1DE8"/>
    <w:rsid w:val="006D28C7"/>
    <w:rsid w:val="006D3225"/>
    <w:rsid w:val="006D4A14"/>
    <w:rsid w:val="006D60C8"/>
    <w:rsid w:val="006D6107"/>
    <w:rsid w:val="006D65B1"/>
    <w:rsid w:val="006D6B52"/>
    <w:rsid w:val="006E03DD"/>
    <w:rsid w:val="006E07F4"/>
    <w:rsid w:val="006E0964"/>
    <w:rsid w:val="006E0F91"/>
    <w:rsid w:val="006E1352"/>
    <w:rsid w:val="006E25EC"/>
    <w:rsid w:val="006E2D57"/>
    <w:rsid w:val="006E31F9"/>
    <w:rsid w:val="006E347F"/>
    <w:rsid w:val="006E4AC9"/>
    <w:rsid w:val="006E6112"/>
    <w:rsid w:val="006E6339"/>
    <w:rsid w:val="006E7A90"/>
    <w:rsid w:val="006E7BC6"/>
    <w:rsid w:val="006F0293"/>
    <w:rsid w:val="006F0BDA"/>
    <w:rsid w:val="006F1241"/>
    <w:rsid w:val="006F2CA0"/>
    <w:rsid w:val="006F5745"/>
    <w:rsid w:val="006F5C84"/>
    <w:rsid w:val="006F629C"/>
    <w:rsid w:val="006F62EA"/>
    <w:rsid w:val="006F6C01"/>
    <w:rsid w:val="007005D9"/>
    <w:rsid w:val="00701498"/>
    <w:rsid w:val="00701683"/>
    <w:rsid w:val="00703071"/>
    <w:rsid w:val="0070375F"/>
    <w:rsid w:val="00703928"/>
    <w:rsid w:val="00703A47"/>
    <w:rsid w:val="0070414D"/>
    <w:rsid w:val="007041E3"/>
    <w:rsid w:val="00704601"/>
    <w:rsid w:val="00704791"/>
    <w:rsid w:val="00704E64"/>
    <w:rsid w:val="0070780C"/>
    <w:rsid w:val="007100C9"/>
    <w:rsid w:val="007112E2"/>
    <w:rsid w:val="007124F9"/>
    <w:rsid w:val="00712C0F"/>
    <w:rsid w:val="00713449"/>
    <w:rsid w:val="00713D9B"/>
    <w:rsid w:val="007144DC"/>
    <w:rsid w:val="007146B8"/>
    <w:rsid w:val="00715BC3"/>
    <w:rsid w:val="007161B2"/>
    <w:rsid w:val="00716321"/>
    <w:rsid w:val="00716465"/>
    <w:rsid w:val="00716C20"/>
    <w:rsid w:val="00717E26"/>
    <w:rsid w:val="0072157B"/>
    <w:rsid w:val="00722C20"/>
    <w:rsid w:val="00723584"/>
    <w:rsid w:val="007240B2"/>
    <w:rsid w:val="0072619C"/>
    <w:rsid w:val="00726434"/>
    <w:rsid w:val="0072697C"/>
    <w:rsid w:val="00731C7D"/>
    <w:rsid w:val="007331FE"/>
    <w:rsid w:val="0073377F"/>
    <w:rsid w:val="007342AF"/>
    <w:rsid w:val="007354E3"/>
    <w:rsid w:val="00735EC2"/>
    <w:rsid w:val="00736406"/>
    <w:rsid w:val="00736E6C"/>
    <w:rsid w:val="00737A45"/>
    <w:rsid w:val="0074009C"/>
    <w:rsid w:val="007402AE"/>
    <w:rsid w:val="007404A2"/>
    <w:rsid w:val="007416B6"/>
    <w:rsid w:val="007431B2"/>
    <w:rsid w:val="007449FA"/>
    <w:rsid w:val="00746AE9"/>
    <w:rsid w:val="00746D89"/>
    <w:rsid w:val="00747C56"/>
    <w:rsid w:val="00750912"/>
    <w:rsid w:val="007515AE"/>
    <w:rsid w:val="007520EA"/>
    <w:rsid w:val="00754EBB"/>
    <w:rsid w:val="00755357"/>
    <w:rsid w:val="00756019"/>
    <w:rsid w:val="007576F4"/>
    <w:rsid w:val="00757E41"/>
    <w:rsid w:val="00760117"/>
    <w:rsid w:val="007604C4"/>
    <w:rsid w:val="00760BD5"/>
    <w:rsid w:val="00760E78"/>
    <w:rsid w:val="00760EAB"/>
    <w:rsid w:val="00762C53"/>
    <w:rsid w:val="0076410E"/>
    <w:rsid w:val="007643C0"/>
    <w:rsid w:val="00764E2B"/>
    <w:rsid w:val="00764FF0"/>
    <w:rsid w:val="007650D0"/>
    <w:rsid w:val="00765520"/>
    <w:rsid w:val="007656DB"/>
    <w:rsid w:val="007662AB"/>
    <w:rsid w:val="007665AF"/>
    <w:rsid w:val="00767522"/>
    <w:rsid w:val="0076758C"/>
    <w:rsid w:val="007676D6"/>
    <w:rsid w:val="00767DA6"/>
    <w:rsid w:val="007702A8"/>
    <w:rsid w:val="0077061D"/>
    <w:rsid w:val="00770D66"/>
    <w:rsid w:val="00772857"/>
    <w:rsid w:val="00772E04"/>
    <w:rsid w:val="007730AD"/>
    <w:rsid w:val="007730CD"/>
    <w:rsid w:val="00774502"/>
    <w:rsid w:val="00775067"/>
    <w:rsid w:val="007769FE"/>
    <w:rsid w:val="0077709C"/>
    <w:rsid w:val="007776AE"/>
    <w:rsid w:val="00780352"/>
    <w:rsid w:val="00780814"/>
    <w:rsid w:val="007808DE"/>
    <w:rsid w:val="00781190"/>
    <w:rsid w:val="00781471"/>
    <w:rsid w:val="007814D1"/>
    <w:rsid w:val="00782103"/>
    <w:rsid w:val="00783437"/>
    <w:rsid w:val="007838F1"/>
    <w:rsid w:val="00783FA0"/>
    <w:rsid w:val="0078453E"/>
    <w:rsid w:val="0078459B"/>
    <w:rsid w:val="0078579C"/>
    <w:rsid w:val="00786D83"/>
    <w:rsid w:val="00786ECD"/>
    <w:rsid w:val="007874A8"/>
    <w:rsid w:val="00787616"/>
    <w:rsid w:val="00787A5D"/>
    <w:rsid w:val="00787B21"/>
    <w:rsid w:val="00791CCC"/>
    <w:rsid w:val="007963F9"/>
    <w:rsid w:val="00796607"/>
    <w:rsid w:val="00796E57"/>
    <w:rsid w:val="007A073F"/>
    <w:rsid w:val="007A27A0"/>
    <w:rsid w:val="007A4BDF"/>
    <w:rsid w:val="007A4D32"/>
    <w:rsid w:val="007A5608"/>
    <w:rsid w:val="007A688B"/>
    <w:rsid w:val="007A6D38"/>
    <w:rsid w:val="007A7BE4"/>
    <w:rsid w:val="007B2A12"/>
    <w:rsid w:val="007B2E20"/>
    <w:rsid w:val="007B438D"/>
    <w:rsid w:val="007B45E0"/>
    <w:rsid w:val="007B5F58"/>
    <w:rsid w:val="007B694C"/>
    <w:rsid w:val="007B69A2"/>
    <w:rsid w:val="007B75A9"/>
    <w:rsid w:val="007B7C4C"/>
    <w:rsid w:val="007C00AB"/>
    <w:rsid w:val="007C150F"/>
    <w:rsid w:val="007C1819"/>
    <w:rsid w:val="007C33A3"/>
    <w:rsid w:val="007C4491"/>
    <w:rsid w:val="007C48F2"/>
    <w:rsid w:val="007C57FE"/>
    <w:rsid w:val="007D0026"/>
    <w:rsid w:val="007D0414"/>
    <w:rsid w:val="007D0B46"/>
    <w:rsid w:val="007D0CAE"/>
    <w:rsid w:val="007D11AF"/>
    <w:rsid w:val="007D15BC"/>
    <w:rsid w:val="007D16B6"/>
    <w:rsid w:val="007D2302"/>
    <w:rsid w:val="007D3B0A"/>
    <w:rsid w:val="007D4054"/>
    <w:rsid w:val="007D4690"/>
    <w:rsid w:val="007D510D"/>
    <w:rsid w:val="007D5305"/>
    <w:rsid w:val="007D59CA"/>
    <w:rsid w:val="007D6D95"/>
    <w:rsid w:val="007D6DAD"/>
    <w:rsid w:val="007D6F2A"/>
    <w:rsid w:val="007D7839"/>
    <w:rsid w:val="007D7C6D"/>
    <w:rsid w:val="007E02E8"/>
    <w:rsid w:val="007E0B12"/>
    <w:rsid w:val="007E249F"/>
    <w:rsid w:val="007E2767"/>
    <w:rsid w:val="007E4016"/>
    <w:rsid w:val="007E401A"/>
    <w:rsid w:val="007E42A0"/>
    <w:rsid w:val="007E42CE"/>
    <w:rsid w:val="007E49BC"/>
    <w:rsid w:val="007E4C4C"/>
    <w:rsid w:val="007E633F"/>
    <w:rsid w:val="007E6633"/>
    <w:rsid w:val="007E725E"/>
    <w:rsid w:val="007F0615"/>
    <w:rsid w:val="007F1230"/>
    <w:rsid w:val="007F1355"/>
    <w:rsid w:val="007F192F"/>
    <w:rsid w:val="007F284B"/>
    <w:rsid w:val="007F2A65"/>
    <w:rsid w:val="007F2D48"/>
    <w:rsid w:val="007F32FD"/>
    <w:rsid w:val="007F39F8"/>
    <w:rsid w:val="007F51EC"/>
    <w:rsid w:val="007F63A7"/>
    <w:rsid w:val="007F71A5"/>
    <w:rsid w:val="007F727C"/>
    <w:rsid w:val="007F7FC0"/>
    <w:rsid w:val="008005CC"/>
    <w:rsid w:val="0080061D"/>
    <w:rsid w:val="00800AA5"/>
    <w:rsid w:val="008010E4"/>
    <w:rsid w:val="00801106"/>
    <w:rsid w:val="008020C5"/>
    <w:rsid w:val="0080359C"/>
    <w:rsid w:val="0080360C"/>
    <w:rsid w:val="00803904"/>
    <w:rsid w:val="00804B17"/>
    <w:rsid w:val="00806F69"/>
    <w:rsid w:val="0080713C"/>
    <w:rsid w:val="0080741F"/>
    <w:rsid w:val="0081043A"/>
    <w:rsid w:val="00811A5C"/>
    <w:rsid w:val="00813F69"/>
    <w:rsid w:val="00815EA6"/>
    <w:rsid w:val="00817700"/>
    <w:rsid w:val="00817B98"/>
    <w:rsid w:val="0082015B"/>
    <w:rsid w:val="00820458"/>
    <w:rsid w:val="00820D5D"/>
    <w:rsid w:val="00820EC9"/>
    <w:rsid w:val="00821B65"/>
    <w:rsid w:val="008220F2"/>
    <w:rsid w:val="0082389C"/>
    <w:rsid w:val="00824636"/>
    <w:rsid w:val="008265D8"/>
    <w:rsid w:val="00826646"/>
    <w:rsid w:val="008267F6"/>
    <w:rsid w:val="00827435"/>
    <w:rsid w:val="0082759E"/>
    <w:rsid w:val="00830017"/>
    <w:rsid w:val="00831089"/>
    <w:rsid w:val="008310F5"/>
    <w:rsid w:val="00831D53"/>
    <w:rsid w:val="00833091"/>
    <w:rsid w:val="00833FC8"/>
    <w:rsid w:val="00834C08"/>
    <w:rsid w:val="00835AC3"/>
    <w:rsid w:val="008368A2"/>
    <w:rsid w:val="00836FFB"/>
    <w:rsid w:val="00842A42"/>
    <w:rsid w:val="00842EAA"/>
    <w:rsid w:val="008435A9"/>
    <w:rsid w:val="00845848"/>
    <w:rsid w:val="00845C82"/>
    <w:rsid w:val="0084602A"/>
    <w:rsid w:val="00846624"/>
    <w:rsid w:val="00846A1E"/>
    <w:rsid w:val="00846AB9"/>
    <w:rsid w:val="00852302"/>
    <w:rsid w:val="00852947"/>
    <w:rsid w:val="00852C47"/>
    <w:rsid w:val="00854B46"/>
    <w:rsid w:val="00854E14"/>
    <w:rsid w:val="00856E09"/>
    <w:rsid w:val="008605EE"/>
    <w:rsid w:val="00860C35"/>
    <w:rsid w:val="0086107D"/>
    <w:rsid w:val="00861663"/>
    <w:rsid w:val="00863E1B"/>
    <w:rsid w:val="0086493C"/>
    <w:rsid w:val="00865001"/>
    <w:rsid w:val="00865C6E"/>
    <w:rsid w:val="00866DAF"/>
    <w:rsid w:val="00866E4A"/>
    <w:rsid w:val="0086701F"/>
    <w:rsid w:val="00867154"/>
    <w:rsid w:val="0087081D"/>
    <w:rsid w:val="00870A14"/>
    <w:rsid w:val="00870B86"/>
    <w:rsid w:val="0087138A"/>
    <w:rsid w:val="0087259A"/>
    <w:rsid w:val="0087289C"/>
    <w:rsid w:val="0087310C"/>
    <w:rsid w:val="00873D34"/>
    <w:rsid w:val="00876798"/>
    <w:rsid w:val="00880115"/>
    <w:rsid w:val="00882954"/>
    <w:rsid w:val="00882A1D"/>
    <w:rsid w:val="00882EC2"/>
    <w:rsid w:val="00882F65"/>
    <w:rsid w:val="00883E8C"/>
    <w:rsid w:val="00883F26"/>
    <w:rsid w:val="00884CCC"/>
    <w:rsid w:val="0088568B"/>
    <w:rsid w:val="00887014"/>
    <w:rsid w:val="00890574"/>
    <w:rsid w:val="00890A42"/>
    <w:rsid w:val="00890EA6"/>
    <w:rsid w:val="008937C3"/>
    <w:rsid w:val="0089451D"/>
    <w:rsid w:val="00895556"/>
    <w:rsid w:val="00896EBA"/>
    <w:rsid w:val="008977B1"/>
    <w:rsid w:val="00897F57"/>
    <w:rsid w:val="008A0942"/>
    <w:rsid w:val="008A0965"/>
    <w:rsid w:val="008A196B"/>
    <w:rsid w:val="008A26E1"/>
    <w:rsid w:val="008A3EF5"/>
    <w:rsid w:val="008A4261"/>
    <w:rsid w:val="008A4F0B"/>
    <w:rsid w:val="008A50F4"/>
    <w:rsid w:val="008A5E09"/>
    <w:rsid w:val="008A624F"/>
    <w:rsid w:val="008A70F8"/>
    <w:rsid w:val="008A71DC"/>
    <w:rsid w:val="008B0108"/>
    <w:rsid w:val="008B0E3D"/>
    <w:rsid w:val="008B100B"/>
    <w:rsid w:val="008B28AF"/>
    <w:rsid w:val="008B320F"/>
    <w:rsid w:val="008B3A77"/>
    <w:rsid w:val="008B4002"/>
    <w:rsid w:val="008B4562"/>
    <w:rsid w:val="008B4EDE"/>
    <w:rsid w:val="008B4F02"/>
    <w:rsid w:val="008B62A1"/>
    <w:rsid w:val="008B67F2"/>
    <w:rsid w:val="008B726C"/>
    <w:rsid w:val="008B771A"/>
    <w:rsid w:val="008B7873"/>
    <w:rsid w:val="008B7E9B"/>
    <w:rsid w:val="008C0092"/>
    <w:rsid w:val="008C06DC"/>
    <w:rsid w:val="008C0753"/>
    <w:rsid w:val="008C1011"/>
    <w:rsid w:val="008C11F6"/>
    <w:rsid w:val="008C1623"/>
    <w:rsid w:val="008C3088"/>
    <w:rsid w:val="008C36E8"/>
    <w:rsid w:val="008C41BB"/>
    <w:rsid w:val="008C4200"/>
    <w:rsid w:val="008C4C80"/>
    <w:rsid w:val="008C4F09"/>
    <w:rsid w:val="008C57A3"/>
    <w:rsid w:val="008C580B"/>
    <w:rsid w:val="008C63C6"/>
    <w:rsid w:val="008C7F13"/>
    <w:rsid w:val="008D06C8"/>
    <w:rsid w:val="008D08E5"/>
    <w:rsid w:val="008D191A"/>
    <w:rsid w:val="008D2049"/>
    <w:rsid w:val="008D235C"/>
    <w:rsid w:val="008D2AB3"/>
    <w:rsid w:val="008D32B4"/>
    <w:rsid w:val="008D7036"/>
    <w:rsid w:val="008D75F3"/>
    <w:rsid w:val="008D768E"/>
    <w:rsid w:val="008E1CF4"/>
    <w:rsid w:val="008E1FBF"/>
    <w:rsid w:val="008E25B0"/>
    <w:rsid w:val="008E2FC6"/>
    <w:rsid w:val="008E3BEB"/>
    <w:rsid w:val="008E4A7A"/>
    <w:rsid w:val="008E4D00"/>
    <w:rsid w:val="008E4F9B"/>
    <w:rsid w:val="008E5C27"/>
    <w:rsid w:val="008E6E22"/>
    <w:rsid w:val="008E7B5A"/>
    <w:rsid w:val="008E7D18"/>
    <w:rsid w:val="008E7E23"/>
    <w:rsid w:val="008E7F54"/>
    <w:rsid w:val="008E7F58"/>
    <w:rsid w:val="008F1515"/>
    <w:rsid w:val="008F2298"/>
    <w:rsid w:val="008F3D46"/>
    <w:rsid w:val="008F5D33"/>
    <w:rsid w:val="008F682F"/>
    <w:rsid w:val="008F7EEC"/>
    <w:rsid w:val="00900267"/>
    <w:rsid w:val="00900533"/>
    <w:rsid w:val="00900F0C"/>
    <w:rsid w:val="00901700"/>
    <w:rsid w:val="009018CD"/>
    <w:rsid w:val="00902F5A"/>
    <w:rsid w:val="009032EB"/>
    <w:rsid w:val="00903EB9"/>
    <w:rsid w:val="00904AC5"/>
    <w:rsid w:val="00904BD8"/>
    <w:rsid w:val="00905CD8"/>
    <w:rsid w:val="009063C1"/>
    <w:rsid w:val="0091074D"/>
    <w:rsid w:val="00911B48"/>
    <w:rsid w:val="00912941"/>
    <w:rsid w:val="00912B0C"/>
    <w:rsid w:val="0091398B"/>
    <w:rsid w:val="00913EB3"/>
    <w:rsid w:val="00914458"/>
    <w:rsid w:val="009150E1"/>
    <w:rsid w:val="00916554"/>
    <w:rsid w:val="009201CF"/>
    <w:rsid w:val="009202D6"/>
    <w:rsid w:val="009214E1"/>
    <w:rsid w:val="009218EE"/>
    <w:rsid w:val="009220D8"/>
    <w:rsid w:val="009228B6"/>
    <w:rsid w:val="00924244"/>
    <w:rsid w:val="009242B4"/>
    <w:rsid w:val="00924D23"/>
    <w:rsid w:val="00925FC0"/>
    <w:rsid w:val="00927CB4"/>
    <w:rsid w:val="0093013E"/>
    <w:rsid w:val="00931B9C"/>
    <w:rsid w:val="00932726"/>
    <w:rsid w:val="009331DE"/>
    <w:rsid w:val="00933329"/>
    <w:rsid w:val="009333C5"/>
    <w:rsid w:val="00933822"/>
    <w:rsid w:val="009347F9"/>
    <w:rsid w:val="00935A03"/>
    <w:rsid w:val="009377F6"/>
    <w:rsid w:val="00937974"/>
    <w:rsid w:val="00940752"/>
    <w:rsid w:val="009408C6"/>
    <w:rsid w:val="00941497"/>
    <w:rsid w:val="0094210D"/>
    <w:rsid w:val="0094369E"/>
    <w:rsid w:val="00943FB8"/>
    <w:rsid w:val="00944196"/>
    <w:rsid w:val="00944987"/>
    <w:rsid w:val="00944EA7"/>
    <w:rsid w:val="009454D0"/>
    <w:rsid w:val="00945D0E"/>
    <w:rsid w:val="009463B2"/>
    <w:rsid w:val="00946602"/>
    <w:rsid w:val="00947703"/>
    <w:rsid w:val="009509CF"/>
    <w:rsid w:val="00951B93"/>
    <w:rsid w:val="00951ED6"/>
    <w:rsid w:val="00952FDF"/>
    <w:rsid w:val="0095313C"/>
    <w:rsid w:val="00954A61"/>
    <w:rsid w:val="009550BD"/>
    <w:rsid w:val="00955E7B"/>
    <w:rsid w:val="009567C4"/>
    <w:rsid w:val="00956913"/>
    <w:rsid w:val="00956B59"/>
    <w:rsid w:val="00957283"/>
    <w:rsid w:val="009572DA"/>
    <w:rsid w:val="0095767C"/>
    <w:rsid w:val="00960178"/>
    <w:rsid w:val="009608E6"/>
    <w:rsid w:val="0096185C"/>
    <w:rsid w:val="00961AE6"/>
    <w:rsid w:val="0096285E"/>
    <w:rsid w:val="009629CF"/>
    <w:rsid w:val="00962DFA"/>
    <w:rsid w:val="00963CF2"/>
    <w:rsid w:val="00965CC0"/>
    <w:rsid w:val="00965EA9"/>
    <w:rsid w:val="00967086"/>
    <w:rsid w:val="009677C7"/>
    <w:rsid w:val="009716D3"/>
    <w:rsid w:val="00976BF7"/>
    <w:rsid w:val="00977668"/>
    <w:rsid w:val="0098015B"/>
    <w:rsid w:val="0098279F"/>
    <w:rsid w:val="0098510C"/>
    <w:rsid w:val="00986459"/>
    <w:rsid w:val="00986A86"/>
    <w:rsid w:val="009875CB"/>
    <w:rsid w:val="00987F0D"/>
    <w:rsid w:val="00990178"/>
    <w:rsid w:val="00990683"/>
    <w:rsid w:val="00990E5B"/>
    <w:rsid w:val="00991DC4"/>
    <w:rsid w:val="009921F4"/>
    <w:rsid w:val="00992D91"/>
    <w:rsid w:val="009932B1"/>
    <w:rsid w:val="00993BDA"/>
    <w:rsid w:val="009944DF"/>
    <w:rsid w:val="009946F4"/>
    <w:rsid w:val="0099487A"/>
    <w:rsid w:val="00995723"/>
    <w:rsid w:val="00996694"/>
    <w:rsid w:val="0099670C"/>
    <w:rsid w:val="00997DB8"/>
    <w:rsid w:val="009A01B6"/>
    <w:rsid w:val="009A0DA2"/>
    <w:rsid w:val="009A162A"/>
    <w:rsid w:val="009A2D95"/>
    <w:rsid w:val="009A3C60"/>
    <w:rsid w:val="009A450A"/>
    <w:rsid w:val="009A5430"/>
    <w:rsid w:val="009A701F"/>
    <w:rsid w:val="009A7290"/>
    <w:rsid w:val="009B0B7D"/>
    <w:rsid w:val="009B14EC"/>
    <w:rsid w:val="009B19CB"/>
    <w:rsid w:val="009B2D0A"/>
    <w:rsid w:val="009B39E6"/>
    <w:rsid w:val="009B4C73"/>
    <w:rsid w:val="009B4F31"/>
    <w:rsid w:val="009B510A"/>
    <w:rsid w:val="009B54CE"/>
    <w:rsid w:val="009B5D6D"/>
    <w:rsid w:val="009B5F38"/>
    <w:rsid w:val="009C007D"/>
    <w:rsid w:val="009C01AA"/>
    <w:rsid w:val="009C03BB"/>
    <w:rsid w:val="009C20A3"/>
    <w:rsid w:val="009C2405"/>
    <w:rsid w:val="009C2FB7"/>
    <w:rsid w:val="009C381F"/>
    <w:rsid w:val="009C3EE3"/>
    <w:rsid w:val="009C6E17"/>
    <w:rsid w:val="009C7708"/>
    <w:rsid w:val="009C778A"/>
    <w:rsid w:val="009C7F3B"/>
    <w:rsid w:val="009D01D1"/>
    <w:rsid w:val="009D0E9B"/>
    <w:rsid w:val="009D15A0"/>
    <w:rsid w:val="009D232A"/>
    <w:rsid w:val="009D408D"/>
    <w:rsid w:val="009D46C8"/>
    <w:rsid w:val="009D4869"/>
    <w:rsid w:val="009D4C5F"/>
    <w:rsid w:val="009D7D73"/>
    <w:rsid w:val="009E0B77"/>
    <w:rsid w:val="009E1433"/>
    <w:rsid w:val="009E1640"/>
    <w:rsid w:val="009E16D6"/>
    <w:rsid w:val="009E1937"/>
    <w:rsid w:val="009E2185"/>
    <w:rsid w:val="009E22C1"/>
    <w:rsid w:val="009E28B0"/>
    <w:rsid w:val="009E301B"/>
    <w:rsid w:val="009E35DF"/>
    <w:rsid w:val="009E362D"/>
    <w:rsid w:val="009E36FB"/>
    <w:rsid w:val="009E3E63"/>
    <w:rsid w:val="009E50DF"/>
    <w:rsid w:val="009E51C8"/>
    <w:rsid w:val="009E6ACF"/>
    <w:rsid w:val="009E6EE1"/>
    <w:rsid w:val="009E7AF0"/>
    <w:rsid w:val="009E7BBF"/>
    <w:rsid w:val="009F0FA7"/>
    <w:rsid w:val="009F1030"/>
    <w:rsid w:val="009F12CB"/>
    <w:rsid w:val="009F1F16"/>
    <w:rsid w:val="009F4351"/>
    <w:rsid w:val="009F5861"/>
    <w:rsid w:val="009F5FEC"/>
    <w:rsid w:val="00A00238"/>
    <w:rsid w:val="00A002F4"/>
    <w:rsid w:val="00A01A39"/>
    <w:rsid w:val="00A02035"/>
    <w:rsid w:val="00A02991"/>
    <w:rsid w:val="00A03090"/>
    <w:rsid w:val="00A03787"/>
    <w:rsid w:val="00A038AB"/>
    <w:rsid w:val="00A047B3"/>
    <w:rsid w:val="00A0491D"/>
    <w:rsid w:val="00A0727E"/>
    <w:rsid w:val="00A078D2"/>
    <w:rsid w:val="00A10AB6"/>
    <w:rsid w:val="00A11F0D"/>
    <w:rsid w:val="00A1221F"/>
    <w:rsid w:val="00A12EC2"/>
    <w:rsid w:val="00A1313C"/>
    <w:rsid w:val="00A13498"/>
    <w:rsid w:val="00A1349B"/>
    <w:rsid w:val="00A13616"/>
    <w:rsid w:val="00A158DE"/>
    <w:rsid w:val="00A15AC6"/>
    <w:rsid w:val="00A15B14"/>
    <w:rsid w:val="00A16016"/>
    <w:rsid w:val="00A16E01"/>
    <w:rsid w:val="00A17A31"/>
    <w:rsid w:val="00A17AF2"/>
    <w:rsid w:val="00A2053D"/>
    <w:rsid w:val="00A21764"/>
    <w:rsid w:val="00A21C9C"/>
    <w:rsid w:val="00A22174"/>
    <w:rsid w:val="00A2463E"/>
    <w:rsid w:val="00A27121"/>
    <w:rsid w:val="00A27674"/>
    <w:rsid w:val="00A30FCB"/>
    <w:rsid w:val="00A31255"/>
    <w:rsid w:val="00A31DF9"/>
    <w:rsid w:val="00A32867"/>
    <w:rsid w:val="00A33276"/>
    <w:rsid w:val="00A34978"/>
    <w:rsid w:val="00A35996"/>
    <w:rsid w:val="00A35B66"/>
    <w:rsid w:val="00A35F72"/>
    <w:rsid w:val="00A402A3"/>
    <w:rsid w:val="00A40342"/>
    <w:rsid w:val="00A4071A"/>
    <w:rsid w:val="00A40E68"/>
    <w:rsid w:val="00A4123B"/>
    <w:rsid w:val="00A4144F"/>
    <w:rsid w:val="00A4264C"/>
    <w:rsid w:val="00A42F50"/>
    <w:rsid w:val="00A43693"/>
    <w:rsid w:val="00A43EDD"/>
    <w:rsid w:val="00A450D2"/>
    <w:rsid w:val="00A473D3"/>
    <w:rsid w:val="00A50EF6"/>
    <w:rsid w:val="00A52023"/>
    <w:rsid w:val="00A5373B"/>
    <w:rsid w:val="00A54205"/>
    <w:rsid w:val="00A54599"/>
    <w:rsid w:val="00A56154"/>
    <w:rsid w:val="00A63390"/>
    <w:rsid w:val="00A63970"/>
    <w:rsid w:val="00A6407E"/>
    <w:rsid w:val="00A65D17"/>
    <w:rsid w:val="00A669C6"/>
    <w:rsid w:val="00A67211"/>
    <w:rsid w:val="00A67733"/>
    <w:rsid w:val="00A70043"/>
    <w:rsid w:val="00A7027F"/>
    <w:rsid w:val="00A70AEA"/>
    <w:rsid w:val="00A70C53"/>
    <w:rsid w:val="00A71E37"/>
    <w:rsid w:val="00A72974"/>
    <w:rsid w:val="00A72AF9"/>
    <w:rsid w:val="00A730F3"/>
    <w:rsid w:val="00A73152"/>
    <w:rsid w:val="00A74B27"/>
    <w:rsid w:val="00A74F72"/>
    <w:rsid w:val="00A75A6F"/>
    <w:rsid w:val="00A75BBD"/>
    <w:rsid w:val="00A75C7C"/>
    <w:rsid w:val="00A77C6D"/>
    <w:rsid w:val="00A80A42"/>
    <w:rsid w:val="00A80EE5"/>
    <w:rsid w:val="00A813FB"/>
    <w:rsid w:val="00A81504"/>
    <w:rsid w:val="00A8240E"/>
    <w:rsid w:val="00A82594"/>
    <w:rsid w:val="00A82AA8"/>
    <w:rsid w:val="00A82DE2"/>
    <w:rsid w:val="00A8337C"/>
    <w:rsid w:val="00A83C7A"/>
    <w:rsid w:val="00A8417C"/>
    <w:rsid w:val="00A84CFF"/>
    <w:rsid w:val="00A851F1"/>
    <w:rsid w:val="00A85C1F"/>
    <w:rsid w:val="00A8610C"/>
    <w:rsid w:val="00A877C9"/>
    <w:rsid w:val="00A87E2A"/>
    <w:rsid w:val="00A900B4"/>
    <w:rsid w:val="00A920C1"/>
    <w:rsid w:val="00A92ED4"/>
    <w:rsid w:val="00A93763"/>
    <w:rsid w:val="00A94768"/>
    <w:rsid w:val="00A949D9"/>
    <w:rsid w:val="00A958A0"/>
    <w:rsid w:val="00A95A8F"/>
    <w:rsid w:val="00A9640C"/>
    <w:rsid w:val="00A9646C"/>
    <w:rsid w:val="00A97123"/>
    <w:rsid w:val="00A9750C"/>
    <w:rsid w:val="00AA0872"/>
    <w:rsid w:val="00AA2E04"/>
    <w:rsid w:val="00AA2F54"/>
    <w:rsid w:val="00AA3BBC"/>
    <w:rsid w:val="00AA4260"/>
    <w:rsid w:val="00AA47E4"/>
    <w:rsid w:val="00AA4E6A"/>
    <w:rsid w:val="00AA559D"/>
    <w:rsid w:val="00AA563B"/>
    <w:rsid w:val="00AA66F8"/>
    <w:rsid w:val="00AA7B9A"/>
    <w:rsid w:val="00AB0236"/>
    <w:rsid w:val="00AB031D"/>
    <w:rsid w:val="00AB04BE"/>
    <w:rsid w:val="00AB0EC8"/>
    <w:rsid w:val="00AB1D5F"/>
    <w:rsid w:val="00AB231A"/>
    <w:rsid w:val="00AB2FA8"/>
    <w:rsid w:val="00AB3714"/>
    <w:rsid w:val="00AB41D5"/>
    <w:rsid w:val="00AB4237"/>
    <w:rsid w:val="00AB4EB9"/>
    <w:rsid w:val="00AC0671"/>
    <w:rsid w:val="00AC1E41"/>
    <w:rsid w:val="00AC24FC"/>
    <w:rsid w:val="00AC27C6"/>
    <w:rsid w:val="00AC3243"/>
    <w:rsid w:val="00AC39F2"/>
    <w:rsid w:val="00AC4B24"/>
    <w:rsid w:val="00AC4B4E"/>
    <w:rsid w:val="00AC5A63"/>
    <w:rsid w:val="00AC5DD2"/>
    <w:rsid w:val="00AC6276"/>
    <w:rsid w:val="00AC6BF6"/>
    <w:rsid w:val="00AC7617"/>
    <w:rsid w:val="00AC76F2"/>
    <w:rsid w:val="00AD00CC"/>
    <w:rsid w:val="00AD03CF"/>
    <w:rsid w:val="00AD072C"/>
    <w:rsid w:val="00AD12FC"/>
    <w:rsid w:val="00AD175C"/>
    <w:rsid w:val="00AD29BE"/>
    <w:rsid w:val="00AD3068"/>
    <w:rsid w:val="00AD34EC"/>
    <w:rsid w:val="00AD3B2C"/>
    <w:rsid w:val="00AD3EEF"/>
    <w:rsid w:val="00AD3F1A"/>
    <w:rsid w:val="00AD4BD5"/>
    <w:rsid w:val="00AD543A"/>
    <w:rsid w:val="00AD5893"/>
    <w:rsid w:val="00AD5E88"/>
    <w:rsid w:val="00AD5FC3"/>
    <w:rsid w:val="00AE003F"/>
    <w:rsid w:val="00AE0C50"/>
    <w:rsid w:val="00AE1453"/>
    <w:rsid w:val="00AE26A8"/>
    <w:rsid w:val="00AE285E"/>
    <w:rsid w:val="00AE2907"/>
    <w:rsid w:val="00AE3C4B"/>
    <w:rsid w:val="00AE5993"/>
    <w:rsid w:val="00AE66A0"/>
    <w:rsid w:val="00AE6B35"/>
    <w:rsid w:val="00AE74E4"/>
    <w:rsid w:val="00AE7BE2"/>
    <w:rsid w:val="00AF1AE2"/>
    <w:rsid w:val="00AF269E"/>
    <w:rsid w:val="00AF306E"/>
    <w:rsid w:val="00AF39B3"/>
    <w:rsid w:val="00AF3E3A"/>
    <w:rsid w:val="00AF400C"/>
    <w:rsid w:val="00AF6087"/>
    <w:rsid w:val="00AF638E"/>
    <w:rsid w:val="00AF6D06"/>
    <w:rsid w:val="00AF71A3"/>
    <w:rsid w:val="00AF7E9D"/>
    <w:rsid w:val="00B018C2"/>
    <w:rsid w:val="00B01F9B"/>
    <w:rsid w:val="00B0249E"/>
    <w:rsid w:val="00B0465C"/>
    <w:rsid w:val="00B04B0F"/>
    <w:rsid w:val="00B060C0"/>
    <w:rsid w:val="00B0795F"/>
    <w:rsid w:val="00B10415"/>
    <w:rsid w:val="00B11791"/>
    <w:rsid w:val="00B126BF"/>
    <w:rsid w:val="00B12C47"/>
    <w:rsid w:val="00B134F7"/>
    <w:rsid w:val="00B13CFC"/>
    <w:rsid w:val="00B14495"/>
    <w:rsid w:val="00B1472B"/>
    <w:rsid w:val="00B14AAD"/>
    <w:rsid w:val="00B14DF8"/>
    <w:rsid w:val="00B154B5"/>
    <w:rsid w:val="00B155F3"/>
    <w:rsid w:val="00B15BEA"/>
    <w:rsid w:val="00B16054"/>
    <w:rsid w:val="00B17318"/>
    <w:rsid w:val="00B17E92"/>
    <w:rsid w:val="00B20A4E"/>
    <w:rsid w:val="00B20AFC"/>
    <w:rsid w:val="00B20F8D"/>
    <w:rsid w:val="00B2162F"/>
    <w:rsid w:val="00B2283E"/>
    <w:rsid w:val="00B2345F"/>
    <w:rsid w:val="00B23471"/>
    <w:rsid w:val="00B2381D"/>
    <w:rsid w:val="00B23ACA"/>
    <w:rsid w:val="00B23B23"/>
    <w:rsid w:val="00B23CE1"/>
    <w:rsid w:val="00B2450D"/>
    <w:rsid w:val="00B24D5F"/>
    <w:rsid w:val="00B25599"/>
    <w:rsid w:val="00B2680A"/>
    <w:rsid w:val="00B27B5D"/>
    <w:rsid w:val="00B315AE"/>
    <w:rsid w:val="00B32EEE"/>
    <w:rsid w:val="00B337B1"/>
    <w:rsid w:val="00B33C7A"/>
    <w:rsid w:val="00B35C5C"/>
    <w:rsid w:val="00B3606C"/>
    <w:rsid w:val="00B377B5"/>
    <w:rsid w:val="00B37F2E"/>
    <w:rsid w:val="00B401BD"/>
    <w:rsid w:val="00B408ED"/>
    <w:rsid w:val="00B40E60"/>
    <w:rsid w:val="00B42096"/>
    <w:rsid w:val="00B4264E"/>
    <w:rsid w:val="00B44D7D"/>
    <w:rsid w:val="00B45294"/>
    <w:rsid w:val="00B45C7B"/>
    <w:rsid w:val="00B46308"/>
    <w:rsid w:val="00B46421"/>
    <w:rsid w:val="00B4668B"/>
    <w:rsid w:val="00B46B51"/>
    <w:rsid w:val="00B473E2"/>
    <w:rsid w:val="00B47696"/>
    <w:rsid w:val="00B47ACE"/>
    <w:rsid w:val="00B50579"/>
    <w:rsid w:val="00B50823"/>
    <w:rsid w:val="00B51AF5"/>
    <w:rsid w:val="00B53831"/>
    <w:rsid w:val="00B5564B"/>
    <w:rsid w:val="00B562F4"/>
    <w:rsid w:val="00B56540"/>
    <w:rsid w:val="00B57628"/>
    <w:rsid w:val="00B57785"/>
    <w:rsid w:val="00B57F37"/>
    <w:rsid w:val="00B60153"/>
    <w:rsid w:val="00B605B4"/>
    <w:rsid w:val="00B60A46"/>
    <w:rsid w:val="00B61932"/>
    <w:rsid w:val="00B61AED"/>
    <w:rsid w:val="00B6335A"/>
    <w:rsid w:val="00B63D97"/>
    <w:rsid w:val="00B6505B"/>
    <w:rsid w:val="00B6571C"/>
    <w:rsid w:val="00B66E67"/>
    <w:rsid w:val="00B6751F"/>
    <w:rsid w:val="00B67C9B"/>
    <w:rsid w:val="00B7073B"/>
    <w:rsid w:val="00B70791"/>
    <w:rsid w:val="00B710A0"/>
    <w:rsid w:val="00B72473"/>
    <w:rsid w:val="00B72A4E"/>
    <w:rsid w:val="00B75166"/>
    <w:rsid w:val="00B753F8"/>
    <w:rsid w:val="00B75562"/>
    <w:rsid w:val="00B7589E"/>
    <w:rsid w:val="00B77E8C"/>
    <w:rsid w:val="00B804BF"/>
    <w:rsid w:val="00B80581"/>
    <w:rsid w:val="00B822CB"/>
    <w:rsid w:val="00B84F8C"/>
    <w:rsid w:val="00B860D5"/>
    <w:rsid w:val="00B86DAE"/>
    <w:rsid w:val="00B90B67"/>
    <w:rsid w:val="00B90D0C"/>
    <w:rsid w:val="00B91EAB"/>
    <w:rsid w:val="00B9335B"/>
    <w:rsid w:val="00B94594"/>
    <w:rsid w:val="00B95540"/>
    <w:rsid w:val="00B956A1"/>
    <w:rsid w:val="00B95DDE"/>
    <w:rsid w:val="00B9608A"/>
    <w:rsid w:val="00B96517"/>
    <w:rsid w:val="00B967C4"/>
    <w:rsid w:val="00B979FF"/>
    <w:rsid w:val="00BA117B"/>
    <w:rsid w:val="00BA1C18"/>
    <w:rsid w:val="00BA277A"/>
    <w:rsid w:val="00BA44EE"/>
    <w:rsid w:val="00BA46AC"/>
    <w:rsid w:val="00BA57E0"/>
    <w:rsid w:val="00BA5D1C"/>
    <w:rsid w:val="00BA5E98"/>
    <w:rsid w:val="00BA630B"/>
    <w:rsid w:val="00BA7ACA"/>
    <w:rsid w:val="00BB1073"/>
    <w:rsid w:val="00BB19AD"/>
    <w:rsid w:val="00BB22A3"/>
    <w:rsid w:val="00BB3672"/>
    <w:rsid w:val="00BB4116"/>
    <w:rsid w:val="00BB4DCB"/>
    <w:rsid w:val="00BB4E8B"/>
    <w:rsid w:val="00BB4FCC"/>
    <w:rsid w:val="00BB59CB"/>
    <w:rsid w:val="00BB644B"/>
    <w:rsid w:val="00BB7B1F"/>
    <w:rsid w:val="00BC0069"/>
    <w:rsid w:val="00BC02EB"/>
    <w:rsid w:val="00BC1160"/>
    <w:rsid w:val="00BC1A5F"/>
    <w:rsid w:val="00BC423B"/>
    <w:rsid w:val="00BC4413"/>
    <w:rsid w:val="00BC44FD"/>
    <w:rsid w:val="00BC4D81"/>
    <w:rsid w:val="00BC4FF5"/>
    <w:rsid w:val="00BC579C"/>
    <w:rsid w:val="00BC5981"/>
    <w:rsid w:val="00BC5D03"/>
    <w:rsid w:val="00BC668A"/>
    <w:rsid w:val="00BC7039"/>
    <w:rsid w:val="00BD1275"/>
    <w:rsid w:val="00BD1A5D"/>
    <w:rsid w:val="00BD1CC5"/>
    <w:rsid w:val="00BD34CB"/>
    <w:rsid w:val="00BD3A18"/>
    <w:rsid w:val="00BD3B9F"/>
    <w:rsid w:val="00BD4435"/>
    <w:rsid w:val="00BD5B67"/>
    <w:rsid w:val="00BD6860"/>
    <w:rsid w:val="00BE0169"/>
    <w:rsid w:val="00BE0BB2"/>
    <w:rsid w:val="00BE21E1"/>
    <w:rsid w:val="00BE3618"/>
    <w:rsid w:val="00BE4D60"/>
    <w:rsid w:val="00BE58B1"/>
    <w:rsid w:val="00BE6167"/>
    <w:rsid w:val="00BE7CFC"/>
    <w:rsid w:val="00BF06BF"/>
    <w:rsid w:val="00BF10CA"/>
    <w:rsid w:val="00BF178C"/>
    <w:rsid w:val="00BF1EA6"/>
    <w:rsid w:val="00BF4CF0"/>
    <w:rsid w:val="00BF5E46"/>
    <w:rsid w:val="00BF7D46"/>
    <w:rsid w:val="00C003B4"/>
    <w:rsid w:val="00C00EED"/>
    <w:rsid w:val="00C01ACA"/>
    <w:rsid w:val="00C01D65"/>
    <w:rsid w:val="00C04658"/>
    <w:rsid w:val="00C06CFF"/>
    <w:rsid w:val="00C06F18"/>
    <w:rsid w:val="00C076F3"/>
    <w:rsid w:val="00C107D5"/>
    <w:rsid w:val="00C11491"/>
    <w:rsid w:val="00C12329"/>
    <w:rsid w:val="00C12CF6"/>
    <w:rsid w:val="00C13F50"/>
    <w:rsid w:val="00C155FB"/>
    <w:rsid w:val="00C165C2"/>
    <w:rsid w:val="00C17D57"/>
    <w:rsid w:val="00C200C9"/>
    <w:rsid w:val="00C20D73"/>
    <w:rsid w:val="00C210E7"/>
    <w:rsid w:val="00C21275"/>
    <w:rsid w:val="00C216C7"/>
    <w:rsid w:val="00C23BE0"/>
    <w:rsid w:val="00C24488"/>
    <w:rsid w:val="00C25BA7"/>
    <w:rsid w:val="00C26896"/>
    <w:rsid w:val="00C27244"/>
    <w:rsid w:val="00C31466"/>
    <w:rsid w:val="00C32F04"/>
    <w:rsid w:val="00C33271"/>
    <w:rsid w:val="00C3372D"/>
    <w:rsid w:val="00C339D4"/>
    <w:rsid w:val="00C3412F"/>
    <w:rsid w:val="00C367C5"/>
    <w:rsid w:val="00C36C44"/>
    <w:rsid w:val="00C401E3"/>
    <w:rsid w:val="00C40F0E"/>
    <w:rsid w:val="00C40F91"/>
    <w:rsid w:val="00C414FF"/>
    <w:rsid w:val="00C41822"/>
    <w:rsid w:val="00C42663"/>
    <w:rsid w:val="00C42DF2"/>
    <w:rsid w:val="00C445E2"/>
    <w:rsid w:val="00C44D14"/>
    <w:rsid w:val="00C44EA8"/>
    <w:rsid w:val="00C45C15"/>
    <w:rsid w:val="00C46856"/>
    <w:rsid w:val="00C501AF"/>
    <w:rsid w:val="00C50BDF"/>
    <w:rsid w:val="00C50ED4"/>
    <w:rsid w:val="00C51053"/>
    <w:rsid w:val="00C51B14"/>
    <w:rsid w:val="00C53E28"/>
    <w:rsid w:val="00C54EF0"/>
    <w:rsid w:val="00C554FC"/>
    <w:rsid w:val="00C57AEA"/>
    <w:rsid w:val="00C57DF0"/>
    <w:rsid w:val="00C606A7"/>
    <w:rsid w:val="00C6190B"/>
    <w:rsid w:val="00C621A7"/>
    <w:rsid w:val="00C627E1"/>
    <w:rsid w:val="00C6291E"/>
    <w:rsid w:val="00C63C9C"/>
    <w:rsid w:val="00C64E72"/>
    <w:rsid w:val="00C64F42"/>
    <w:rsid w:val="00C652A6"/>
    <w:rsid w:val="00C6534F"/>
    <w:rsid w:val="00C65662"/>
    <w:rsid w:val="00C67D42"/>
    <w:rsid w:val="00C7126F"/>
    <w:rsid w:val="00C715A3"/>
    <w:rsid w:val="00C7215C"/>
    <w:rsid w:val="00C72BF6"/>
    <w:rsid w:val="00C72C80"/>
    <w:rsid w:val="00C72DEF"/>
    <w:rsid w:val="00C73115"/>
    <w:rsid w:val="00C73D55"/>
    <w:rsid w:val="00C73F0F"/>
    <w:rsid w:val="00C74506"/>
    <w:rsid w:val="00C75BE3"/>
    <w:rsid w:val="00C75FF8"/>
    <w:rsid w:val="00C7714B"/>
    <w:rsid w:val="00C77636"/>
    <w:rsid w:val="00C801B2"/>
    <w:rsid w:val="00C80276"/>
    <w:rsid w:val="00C80DA4"/>
    <w:rsid w:val="00C81990"/>
    <w:rsid w:val="00C826D4"/>
    <w:rsid w:val="00C83007"/>
    <w:rsid w:val="00C831D7"/>
    <w:rsid w:val="00C833FB"/>
    <w:rsid w:val="00C83E12"/>
    <w:rsid w:val="00C85A40"/>
    <w:rsid w:val="00C85BB7"/>
    <w:rsid w:val="00C868C6"/>
    <w:rsid w:val="00C8722D"/>
    <w:rsid w:val="00C91DCD"/>
    <w:rsid w:val="00C91ED4"/>
    <w:rsid w:val="00C92AD6"/>
    <w:rsid w:val="00C93C0C"/>
    <w:rsid w:val="00C94EB4"/>
    <w:rsid w:val="00C96402"/>
    <w:rsid w:val="00C97607"/>
    <w:rsid w:val="00C97FEE"/>
    <w:rsid w:val="00CA07AB"/>
    <w:rsid w:val="00CA14C6"/>
    <w:rsid w:val="00CA36A5"/>
    <w:rsid w:val="00CA3CC0"/>
    <w:rsid w:val="00CA3F54"/>
    <w:rsid w:val="00CA4103"/>
    <w:rsid w:val="00CA426D"/>
    <w:rsid w:val="00CA4D7F"/>
    <w:rsid w:val="00CA4FFD"/>
    <w:rsid w:val="00CA59A3"/>
    <w:rsid w:val="00CA66CD"/>
    <w:rsid w:val="00CA727D"/>
    <w:rsid w:val="00CA79C3"/>
    <w:rsid w:val="00CB0854"/>
    <w:rsid w:val="00CB0EBE"/>
    <w:rsid w:val="00CB14FE"/>
    <w:rsid w:val="00CB1F32"/>
    <w:rsid w:val="00CB363A"/>
    <w:rsid w:val="00CB4638"/>
    <w:rsid w:val="00CB4945"/>
    <w:rsid w:val="00CB4984"/>
    <w:rsid w:val="00CB58BE"/>
    <w:rsid w:val="00CB5998"/>
    <w:rsid w:val="00CB5CE0"/>
    <w:rsid w:val="00CB6145"/>
    <w:rsid w:val="00CB6284"/>
    <w:rsid w:val="00CB69AE"/>
    <w:rsid w:val="00CB6BA5"/>
    <w:rsid w:val="00CB6FA4"/>
    <w:rsid w:val="00CC0160"/>
    <w:rsid w:val="00CC02A9"/>
    <w:rsid w:val="00CC0364"/>
    <w:rsid w:val="00CC06D6"/>
    <w:rsid w:val="00CC1819"/>
    <w:rsid w:val="00CC24C0"/>
    <w:rsid w:val="00CC2F4B"/>
    <w:rsid w:val="00CC398B"/>
    <w:rsid w:val="00CC3F2C"/>
    <w:rsid w:val="00CC5011"/>
    <w:rsid w:val="00CC61A7"/>
    <w:rsid w:val="00CC69FD"/>
    <w:rsid w:val="00CC7EB2"/>
    <w:rsid w:val="00CD027C"/>
    <w:rsid w:val="00CD1128"/>
    <w:rsid w:val="00CD19B6"/>
    <w:rsid w:val="00CD2D8F"/>
    <w:rsid w:val="00CD3245"/>
    <w:rsid w:val="00CD324D"/>
    <w:rsid w:val="00CD343C"/>
    <w:rsid w:val="00CD4020"/>
    <w:rsid w:val="00CD402B"/>
    <w:rsid w:val="00CD45AC"/>
    <w:rsid w:val="00CD7352"/>
    <w:rsid w:val="00CD73E0"/>
    <w:rsid w:val="00CE0349"/>
    <w:rsid w:val="00CE13CD"/>
    <w:rsid w:val="00CE1508"/>
    <w:rsid w:val="00CE1685"/>
    <w:rsid w:val="00CE171E"/>
    <w:rsid w:val="00CE3A9A"/>
    <w:rsid w:val="00CE47A3"/>
    <w:rsid w:val="00CE48CD"/>
    <w:rsid w:val="00CE5A18"/>
    <w:rsid w:val="00CE72F8"/>
    <w:rsid w:val="00CE75A2"/>
    <w:rsid w:val="00CF03D1"/>
    <w:rsid w:val="00CF10F0"/>
    <w:rsid w:val="00CF16A7"/>
    <w:rsid w:val="00CF326A"/>
    <w:rsid w:val="00CF3BC9"/>
    <w:rsid w:val="00CF3F15"/>
    <w:rsid w:val="00CF4166"/>
    <w:rsid w:val="00CF4F66"/>
    <w:rsid w:val="00CF56C6"/>
    <w:rsid w:val="00CF5942"/>
    <w:rsid w:val="00CF68FF"/>
    <w:rsid w:val="00CF760C"/>
    <w:rsid w:val="00CF7989"/>
    <w:rsid w:val="00D003D4"/>
    <w:rsid w:val="00D00985"/>
    <w:rsid w:val="00D00C52"/>
    <w:rsid w:val="00D010B2"/>
    <w:rsid w:val="00D01B0F"/>
    <w:rsid w:val="00D01DF4"/>
    <w:rsid w:val="00D02447"/>
    <w:rsid w:val="00D026EE"/>
    <w:rsid w:val="00D02FBE"/>
    <w:rsid w:val="00D038A0"/>
    <w:rsid w:val="00D03E5D"/>
    <w:rsid w:val="00D05747"/>
    <w:rsid w:val="00D05A71"/>
    <w:rsid w:val="00D07607"/>
    <w:rsid w:val="00D079F3"/>
    <w:rsid w:val="00D07A4C"/>
    <w:rsid w:val="00D10687"/>
    <w:rsid w:val="00D10B63"/>
    <w:rsid w:val="00D10C48"/>
    <w:rsid w:val="00D12D05"/>
    <w:rsid w:val="00D144D2"/>
    <w:rsid w:val="00D14761"/>
    <w:rsid w:val="00D15013"/>
    <w:rsid w:val="00D1648D"/>
    <w:rsid w:val="00D1692F"/>
    <w:rsid w:val="00D16AB0"/>
    <w:rsid w:val="00D17363"/>
    <w:rsid w:val="00D17CB0"/>
    <w:rsid w:val="00D17E83"/>
    <w:rsid w:val="00D20019"/>
    <w:rsid w:val="00D20630"/>
    <w:rsid w:val="00D207BB"/>
    <w:rsid w:val="00D20B91"/>
    <w:rsid w:val="00D20D57"/>
    <w:rsid w:val="00D21D89"/>
    <w:rsid w:val="00D222EA"/>
    <w:rsid w:val="00D22D90"/>
    <w:rsid w:val="00D23722"/>
    <w:rsid w:val="00D25ED7"/>
    <w:rsid w:val="00D2699B"/>
    <w:rsid w:val="00D272DB"/>
    <w:rsid w:val="00D304FB"/>
    <w:rsid w:val="00D323E3"/>
    <w:rsid w:val="00D32717"/>
    <w:rsid w:val="00D32C79"/>
    <w:rsid w:val="00D33FD5"/>
    <w:rsid w:val="00D34917"/>
    <w:rsid w:val="00D354FB"/>
    <w:rsid w:val="00D36CD0"/>
    <w:rsid w:val="00D3760C"/>
    <w:rsid w:val="00D37DAB"/>
    <w:rsid w:val="00D40B0F"/>
    <w:rsid w:val="00D40C97"/>
    <w:rsid w:val="00D418F7"/>
    <w:rsid w:val="00D430EF"/>
    <w:rsid w:val="00D44511"/>
    <w:rsid w:val="00D45FA1"/>
    <w:rsid w:val="00D464C6"/>
    <w:rsid w:val="00D4665B"/>
    <w:rsid w:val="00D46A2C"/>
    <w:rsid w:val="00D46B41"/>
    <w:rsid w:val="00D46DD4"/>
    <w:rsid w:val="00D47D03"/>
    <w:rsid w:val="00D500EA"/>
    <w:rsid w:val="00D50602"/>
    <w:rsid w:val="00D50D6B"/>
    <w:rsid w:val="00D51095"/>
    <w:rsid w:val="00D527FB"/>
    <w:rsid w:val="00D53BE8"/>
    <w:rsid w:val="00D5544F"/>
    <w:rsid w:val="00D57398"/>
    <w:rsid w:val="00D6077E"/>
    <w:rsid w:val="00D61B44"/>
    <w:rsid w:val="00D63141"/>
    <w:rsid w:val="00D64238"/>
    <w:rsid w:val="00D666FE"/>
    <w:rsid w:val="00D709A1"/>
    <w:rsid w:val="00D70EE6"/>
    <w:rsid w:val="00D70F80"/>
    <w:rsid w:val="00D713F1"/>
    <w:rsid w:val="00D718AC"/>
    <w:rsid w:val="00D73803"/>
    <w:rsid w:val="00D744B2"/>
    <w:rsid w:val="00D74CB5"/>
    <w:rsid w:val="00D7554F"/>
    <w:rsid w:val="00D7590C"/>
    <w:rsid w:val="00D76D2F"/>
    <w:rsid w:val="00D7790C"/>
    <w:rsid w:val="00D77D80"/>
    <w:rsid w:val="00D80FBB"/>
    <w:rsid w:val="00D81074"/>
    <w:rsid w:val="00D817AD"/>
    <w:rsid w:val="00D81AF4"/>
    <w:rsid w:val="00D8411E"/>
    <w:rsid w:val="00D848BF"/>
    <w:rsid w:val="00D84D84"/>
    <w:rsid w:val="00D85B5C"/>
    <w:rsid w:val="00D861E8"/>
    <w:rsid w:val="00D9041F"/>
    <w:rsid w:val="00D90447"/>
    <w:rsid w:val="00D90758"/>
    <w:rsid w:val="00D9095D"/>
    <w:rsid w:val="00D90EC2"/>
    <w:rsid w:val="00D91F19"/>
    <w:rsid w:val="00D9250B"/>
    <w:rsid w:val="00D926EB"/>
    <w:rsid w:val="00D92906"/>
    <w:rsid w:val="00D92C2F"/>
    <w:rsid w:val="00D93B94"/>
    <w:rsid w:val="00D94BB2"/>
    <w:rsid w:val="00D95B8B"/>
    <w:rsid w:val="00D9663D"/>
    <w:rsid w:val="00D96750"/>
    <w:rsid w:val="00D9740D"/>
    <w:rsid w:val="00DA0CB8"/>
    <w:rsid w:val="00DA13AC"/>
    <w:rsid w:val="00DA3016"/>
    <w:rsid w:val="00DA3710"/>
    <w:rsid w:val="00DA4D9C"/>
    <w:rsid w:val="00DA4FD5"/>
    <w:rsid w:val="00DA52FF"/>
    <w:rsid w:val="00DA57CC"/>
    <w:rsid w:val="00DA5D0C"/>
    <w:rsid w:val="00DA5E72"/>
    <w:rsid w:val="00DA65A4"/>
    <w:rsid w:val="00DA7980"/>
    <w:rsid w:val="00DA7D51"/>
    <w:rsid w:val="00DB0748"/>
    <w:rsid w:val="00DB0CFE"/>
    <w:rsid w:val="00DB0D37"/>
    <w:rsid w:val="00DB19EA"/>
    <w:rsid w:val="00DB1D95"/>
    <w:rsid w:val="00DB1F42"/>
    <w:rsid w:val="00DB298A"/>
    <w:rsid w:val="00DB3222"/>
    <w:rsid w:val="00DB3F84"/>
    <w:rsid w:val="00DB4022"/>
    <w:rsid w:val="00DB4385"/>
    <w:rsid w:val="00DB4BE1"/>
    <w:rsid w:val="00DB64C0"/>
    <w:rsid w:val="00DB6D04"/>
    <w:rsid w:val="00DB6D44"/>
    <w:rsid w:val="00DC23A8"/>
    <w:rsid w:val="00DC4365"/>
    <w:rsid w:val="00DC4E6A"/>
    <w:rsid w:val="00DC57C2"/>
    <w:rsid w:val="00DC5E41"/>
    <w:rsid w:val="00DC5F1B"/>
    <w:rsid w:val="00DC7B63"/>
    <w:rsid w:val="00DD24DD"/>
    <w:rsid w:val="00DD289F"/>
    <w:rsid w:val="00DD2931"/>
    <w:rsid w:val="00DD2B9D"/>
    <w:rsid w:val="00DD385B"/>
    <w:rsid w:val="00DD40FD"/>
    <w:rsid w:val="00DD4842"/>
    <w:rsid w:val="00DD6E74"/>
    <w:rsid w:val="00DD6F3D"/>
    <w:rsid w:val="00DD7064"/>
    <w:rsid w:val="00DD7B24"/>
    <w:rsid w:val="00DE0319"/>
    <w:rsid w:val="00DE0978"/>
    <w:rsid w:val="00DE17A9"/>
    <w:rsid w:val="00DE1C5B"/>
    <w:rsid w:val="00DE41B5"/>
    <w:rsid w:val="00DE5788"/>
    <w:rsid w:val="00DE5A6A"/>
    <w:rsid w:val="00DF0B4E"/>
    <w:rsid w:val="00DF189F"/>
    <w:rsid w:val="00DF2B8C"/>
    <w:rsid w:val="00DF5518"/>
    <w:rsid w:val="00DF6546"/>
    <w:rsid w:val="00DF65DA"/>
    <w:rsid w:val="00E01D62"/>
    <w:rsid w:val="00E0230C"/>
    <w:rsid w:val="00E03373"/>
    <w:rsid w:val="00E03BCF"/>
    <w:rsid w:val="00E0649B"/>
    <w:rsid w:val="00E07F37"/>
    <w:rsid w:val="00E1003B"/>
    <w:rsid w:val="00E1030C"/>
    <w:rsid w:val="00E10D90"/>
    <w:rsid w:val="00E12040"/>
    <w:rsid w:val="00E12F39"/>
    <w:rsid w:val="00E13375"/>
    <w:rsid w:val="00E1363C"/>
    <w:rsid w:val="00E13F4D"/>
    <w:rsid w:val="00E14905"/>
    <w:rsid w:val="00E153DE"/>
    <w:rsid w:val="00E17946"/>
    <w:rsid w:val="00E20303"/>
    <w:rsid w:val="00E22EFC"/>
    <w:rsid w:val="00E23205"/>
    <w:rsid w:val="00E25178"/>
    <w:rsid w:val="00E253DD"/>
    <w:rsid w:val="00E25469"/>
    <w:rsid w:val="00E256DE"/>
    <w:rsid w:val="00E26E67"/>
    <w:rsid w:val="00E27201"/>
    <w:rsid w:val="00E27241"/>
    <w:rsid w:val="00E30DB3"/>
    <w:rsid w:val="00E30E20"/>
    <w:rsid w:val="00E3186F"/>
    <w:rsid w:val="00E31C88"/>
    <w:rsid w:val="00E31F00"/>
    <w:rsid w:val="00E32549"/>
    <w:rsid w:val="00E32D99"/>
    <w:rsid w:val="00E32F7E"/>
    <w:rsid w:val="00E3381A"/>
    <w:rsid w:val="00E34E85"/>
    <w:rsid w:val="00E35784"/>
    <w:rsid w:val="00E36314"/>
    <w:rsid w:val="00E369B2"/>
    <w:rsid w:val="00E41249"/>
    <w:rsid w:val="00E41611"/>
    <w:rsid w:val="00E42E26"/>
    <w:rsid w:val="00E42E8F"/>
    <w:rsid w:val="00E44330"/>
    <w:rsid w:val="00E4579B"/>
    <w:rsid w:val="00E45F6C"/>
    <w:rsid w:val="00E45F99"/>
    <w:rsid w:val="00E47529"/>
    <w:rsid w:val="00E47CDE"/>
    <w:rsid w:val="00E51B61"/>
    <w:rsid w:val="00E526EA"/>
    <w:rsid w:val="00E531EA"/>
    <w:rsid w:val="00E53545"/>
    <w:rsid w:val="00E53B36"/>
    <w:rsid w:val="00E57434"/>
    <w:rsid w:val="00E616AB"/>
    <w:rsid w:val="00E61EB8"/>
    <w:rsid w:val="00E62BB9"/>
    <w:rsid w:val="00E66389"/>
    <w:rsid w:val="00E663A5"/>
    <w:rsid w:val="00E6679F"/>
    <w:rsid w:val="00E669CF"/>
    <w:rsid w:val="00E67A14"/>
    <w:rsid w:val="00E70405"/>
    <w:rsid w:val="00E70683"/>
    <w:rsid w:val="00E709B2"/>
    <w:rsid w:val="00E71BAD"/>
    <w:rsid w:val="00E720D7"/>
    <w:rsid w:val="00E732F1"/>
    <w:rsid w:val="00E73636"/>
    <w:rsid w:val="00E73E12"/>
    <w:rsid w:val="00E73E69"/>
    <w:rsid w:val="00E74943"/>
    <w:rsid w:val="00E74B32"/>
    <w:rsid w:val="00E75859"/>
    <w:rsid w:val="00E768F2"/>
    <w:rsid w:val="00E76C38"/>
    <w:rsid w:val="00E77D4F"/>
    <w:rsid w:val="00E80A62"/>
    <w:rsid w:val="00E81384"/>
    <w:rsid w:val="00E830AA"/>
    <w:rsid w:val="00E83745"/>
    <w:rsid w:val="00E843B7"/>
    <w:rsid w:val="00E84726"/>
    <w:rsid w:val="00E85B80"/>
    <w:rsid w:val="00E86973"/>
    <w:rsid w:val="00E90839"/>
    <w:rsid w:val="00E90C2C"/>
    <w:rsid w:val="00E91243"/>
    <w:rsid w:val="00E9145E"/>
    <w:rsid w:val="00E91956"/>
    <w:rsid w:val="00E92248"/>
    <w:rsid w:val="00E92AD0"/>
    <w:rsid w:val="00E961C9"/>
    <w:rsid w:val="00E96B1C"/>
    <w:rsid w:val="00E97E84"/>
    <w:rsid w:val="00EA02A1"/>
    <w:rsid w:val="00EA1037"/>
    <w:rsid w:val="00EA107C"/>
    <w:rsid w:val="00EA145C"/>
    <w:rsid w:val="00EA16FA"/>
    <w:rsid w:val="00EA1F01"/>
    <w:rsid w:val="00EA2836"/>
    <w:rsid w:val="00EA329C"/>
    <w:rsid w:val="00EA3805"/>
    <w:rsid w:val="00EA3AA3"/>
    <w:rsid w:val="00EA47E6"/>
    <w:rsid w:val="00EA4B50"/>
    <w:rsid w:val="00EA55E8"/>
    <w:rsid w:val="00EA71A5"/>
    <w:rsid w:val="00EA7A87"/>
    <w:rsid w:val="00EB0213"/>
    <w:rsid w:val="00EB0689"/>
    <w:rsid w:val="00EB13A6"/>
    <w:rsid w:val="00EB2C96"/>
    <w:rsid w:val="00EB2F7D"/>
    <w:rsid w:val="00EB3C05"/>
    <w:rsid w:val="00EB3C32"/>
    <w:rsid w:val="00EB3DA4"/>
    <w:rsid w:val="00EB4AA4"/>
    <w:rsid w:val="00EB4B03"/>
    <w:rsid w:val="00EB5AFA"/>
    <w:rsid w:val="00EB6849"/>
    <w:rsid w:val="00EB6C8A"/>
    <w:rsid w:val="00EB71A5"/>
    <w:rsid w:val="00EB7D09"/>
    <w:rsid w:val="00EC0149"/>
    <w:rsid w:val="00EC14FB"/>
    <w:rsid w:val="00EC1845"/>
    <w:rsid w:val="00EC1996"/>
    <w:rsid w:val="00EC3C49"/>
    <w:rsid w:val="00EC4E12"/>
    <w:rsid w:val="00EC50A9"/>
    <w:rsid w:val="00EC6959"/>
    <w:rsid w:val="00EC6A43"/>
    <w:rsid w:val="00EC6F56"/>
    <w:rsid w:val="00EC6F9B"/>
    <w:rsid w:val="00EC78F5"/>
    <w:rsid w:val="00EC7B3E"/>
    <w:rsid w:val="00EC7C5B"/>
    <w:rsid w:val="00ED11B6"/>
    <w:rsid w:val="00ED15D9"/>
    <w:rsid w:val="00ED22E5"/>
    <w:rsid w:val="00ED2669"/>
    <w:rsid w:val="00ED2A2B"/>
    <w:rsid w:val="00ED3110"/>
    <w:rsid w:val="00ED32E2"/>
    <w:rsid w:val="00ED330B"/>
    <w:rsid w:val="00ED3358"/>
    <w:rsid w:val="00ED3C17"/>
    <w:rsid w:val="00ED40C5"/>
    <w:rsid w:val="00ED6445"/>
    <w:rsid w:val="00ED72ED"/>
    <w:rsid w:val="00ED776C"/>
    <w:rsid w:val="00EE0F0D"/>
    <w:rsid w:val="00EE162F"/>
    <w:rsid w:val="00EE1BFD"/>
    <w:rsid w:val="00EE1CAA"/>
    <w:rsid w:val="00EE212D"/>
    <w:rsid w:val="00EE2473"/>
    <w:rsid w:val="00EE2AED"/>
    <w:rsid w:val="00EE36F5"/>
    <w:rsid w:val="00EE61AF"/>
    <w:rsid w:val="00EE7E07"/>
    <w:rsid w:val="00EF02A3"/>
    <w:rsid w:val="00EF088C"/>
    <w:rsid w:val="00EF38D7"/>
    <w:rsid w:val="00F00181"/>
    <w:rsid w:val="00F00200"/>
    <w:rsid w:val="00F0060B"/>
    <w:rsid w:val="00F0175E"/>
    <w:rsid w:val="00F01C6F"/>
    <w:rsid w:val="00F01CCF"/>
    <w:rsid w:val="00F01E47"/>
    <w:rsid w:val="00F01F88"/>
    <w:rsid w:val="00F02875"/>
    <w:rsid w:val="00F03F69"/>
    <w:rsid w:val="00F05649"/>
    <w:rsid w:val="00F05ABB"/>
    <w:rsid w:val="00F05EF4"/>
    <w:rsid w:val="00F0611C"/>
    <w:rsid w:val="00F07E08"/>
    <w:rsid w:val="00F1049E"/>
    <w:rsid w:val="00F11281"/>
    <w:rsid w:val="00F11BB6"/>
    <w:rsid w:val="00F1275A"/>
    <w:rsid w:val="00F127A8"/>
    <w:rsid w:val="00F12B33"/>
    <w:rsid w:val="00F12CDF"/>
    <w:rsid w:val="00F1346E"/>
    <w:rsid w:val="00F14E92"/>
    <w:rsid w:val="00F1570E"/>
    <w:rsid w:val="00F15FED"/>
    <w:rsid w:val="00F1642C"/>
    <w:rsid w:val="00F16C11"/>
    <w:rsid w:val="00F16E25"/>
    <w:rsid w:val="00F16FA8"/>
    <w:rsid w:val="00F203D9"/>
    <w:rsid w:val="00F22F48"/>
    <w:rsid w:val="00F253E3"/>
    <w:rsid w:val="00F275F4"/>
    <w:rsid w:val="00F3099D"/>
    <w:rsid w:val="00F30F4F"/>
    <w:rsid w:val="00F3291B"/>
    <w:rsid w:val="00F337FE"/>
    <w:rsid w:val="00F347F7"/>
    <w:rsid w:val="00F34D7C"/>
    <w:rsid w:val="00F353E2"/>
    <w:rsid w:val="00F3589A"/>
    <w:rsid w:val="00F36521"/>
    <w:rsid w:val="00F37D2F"/>
    <w:rsid w:val="00F40A8F"/>
    <w:rsid w:val="00F41104"/>
    <w:rsid w:val="00F42267"/>
    <w:rsid w:val="00F42420"/>
    <w:rsid w:val="00F426D2"/>
    <w:rsid w:val="00F43F22"/>
    <w:rsid w:val="00F43FAA"/>
    <w:rsid w:val="00F44C15"/>
    <w:rsid w:val="00F45A75"/>
    <w:rsid w:val="00F45C68"/>
    <w:rsid w:val="00F46761"/>
    <w:rsid w:val="00F46DC6"/>
    <w:rsid w:val="00F477A1"/>
    <w:rsid w:val="00F5087D"/>
    <w:rsid w:val="00F508AC"/>
    <w:rsid w:val="00F50EC2"/>
    <w:rsid w:val="00F517F3"/>
    <w:rsid w:val="00F51C62"/>
    <w:rsid w:val="00F527E9"/>
    <w:rsid w:val="00F52FA0"/>
    <w:rsid w:val="00F53A3A"/>
    <w:rsid w:val="00F53C41"/>
    <w:rsid w:val="00F55927"/>
    <w:rsid w:val="00F560CC"/>
    <w:rsid w:val="00F60B65"/>
    <w:rsid w:val="00F60E6F"/>
    <w:rsid w:val="00F61413"/>
    <w:rsid w:val="00F62227"/>
    <w:rsid w:val="00F6248E"/>
    <w:rsid w:val="00F630E2"/>
    <w:rsid w:val="00F636D4"/>
    <w:rsid w:val="00F63E75"/>
    <w:rsid w:val="00F6402A"/>
    <w:rsid w:val="00F64239"/>
    <w:rsid w:val="00F64318"/>
    <w:rsid w:val="00F64E46"/>
    <w:rsid w:val="00F65F6F"/>
    <w:rsid w:val="00F66BE2"/>
    <w:rsid w:val="00F7032D"/>
    <w:rsid w:val="00F708B8"/>
    <w:rsid w:val="00F72A32"/>
    <w:rsid w:val="00F7371A"/>
    <w:rsid w:val="00F75596"/>
    <w:rsid w:val="00F7575B"/>
    <w:rsid w:val="00F76FFD"/>
    <w:rsid w:val="00F77387"/>
    <w:rsid w:val="00F80307"/>
    <w:rsid w:val="00F80F19"/>
    <w:rsid w:val="00F81126"/>
    <w:rsid w:val="00F83120"/>
    <w:rsid w:val="00F85017"/>
    <w:rsid w:val="00F85219"/>
    <w:rsid w:val="00F86915"/>
    <w:rsid w:val="00F87249"/>
    <w:rsid w:val="00F875AB"/>
    <w:rsid w:val="00F923A6"/>
    <w:rsid w:val="00F92628"/>
    <w:rsid w:val="00F92998"/>
    <w:rsid w:val="00F936BD"/>
    <w:rsid w:val="00F93CBA"/>
    <w:rsid w:val="00F944A4"/>
    <w:rsid w:val="00F94549"/>
    <w:rsid w:val="00F954F1"/>
    <w:rsid w:val="00F959BA"/>
    <w:rsid w:val="00F96146"/>
    <w:rsid w:val="00F961E7"/>
    <w:rsid w:val="00F962DB"/>
    <w:rsid w:val="00F967D0"/>
    <w:rsid w:val="00F97318"/>
    <w:rsid w:val="00F973F9"/>
    <w:rsid w:val="00FA02CF"/>
    <w:rsid w:val="00FA0983"/>
    <w:rsid w:val="00FA1136"/>
    <w:rsid w:val="00FA1223"/>
    <w:rsid w:val="00FA1A5E"/>
    <w:rsid w:val="00FA1F44"/>
    <w:rsid w:val="00FA23CC"/>
    <w:rsid w:val="00FA295D"/>
    <w:rsid w:val="00FA32CE"/>
    <w:rsid w:val="00FA35D4"/>
    <w:rsid w:val="00FA43BF"/>
    <w:rsid w:val="00FA613C"/>
    <w:rsid w:val="00FA6285"/>
    <w:rsid w:val="00FA63C6"/>
    <w:rsid w:val="00FA751D"/>
    <w:rsid w:val="00FA78B8"/>
    <w:rsid w:val="00FB03C2"/>
    <w:rsid w:val="00FB1BEC"/>
    <w:rsid w:val="00FB3D29"/>
    <w:rsid w:val="00FB5906"/>
    <w:rsid w:val="00FB6331"/>
    <w:rsid w:val="00FB6348"/>
    <w:rsid w:val="00FB659D"/>
    <w:rsid w:val="00FB70AF"/>
    <w:rsid w:val="00FB7153"/>
    <w:rsid w:val="00FB721A"/>
    <w:rsid w:val="00FB7397"/>
    <w:rsid w:val="00FC0082"/>
    <w:rsid w:val="00FC0B71"/>
    <w:rsid w:val="00FC242A"/>
    <w:rsid w:val="00FC42F5"/>
    <w:rsid w:val="00FC4C4A"/>
    <w:rsid w:val="00FC528E"/>
    <w:rsid w:val="00FC60E0"/>
    <w:rsid w:val="00FC613D"/>
    <w:rsid w:val="00FC6BD2"/>
    <w:rsid w:val="00FC77B7"/>
    <w:rsid w:val="00FD14D1"/>
    <w:rsid w:val="00FD180D"/>
    <w:rsid w:val="00FD1FB2"/>
    <w:rsid w:val="00FD2D24"/>
    <w:rsid w:val="00FD2F7F"/>
    <w:rsid w:val="00FD58F8"/>
    <w:rsid w:val="00FD5CB9"/>
    <w:rsid w:val="00FD5EE0"/>
    <w:rsid w:val="00FD645F"/>
    <w:rsid w:val="00FD69F7"/>
    <w:rsid w:val="00FD6A14"/>
    <w:rsid w:val="00FD7745"/>
    <w:rsid w:val="00FD7857"/>
    <w:rsid w:val="00FD7D7E"/>
    <w:rsid w:val="00FE0D0F"/>
    <w:rsid w:val="00FE0E34"/>
    <w:rsid w:val="00FE126E"/>
    <w:rsid w:val="00FE155C"/>
    <w:rsid w:val="00FE1BE1"/>
    <w:rsid w:val="00FE3565"/>
    <w:rsid w:val="00FE3B0C"/>
    <w:rsid w:val="00FE4B51"/>
    <w:rsid w:val="00FE5305"/>
    <w:rsid w:val="00FE569B"/>
    <w:rsid w:val="00FE610A"/>
    <w:rsid w:val="00FE67BC"/>
    <w:rsid w:val="00FE68F5"/>
    <w:rsid w:val="00FF09BF"/>
    <w:rsid w:val="00FF0F44"/>
    <w:rsid w:val="00FF4DF4"/>
    <w:rsid w:val="00FF64DF"/>
    <w:rsid w:val="00FF741C"/>
    <w:rsid w:val="00FF7709"/>
    <w:rsid w:val="00FF77A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C634-1695-401C-A3A5-6CD12378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7193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1272</cp:revision>
  <dcterms:created xsi:type="dcterms:W3CDTF">2018-05-16T12:49:00Z</dcterms:created>
  <dcterms:modified xsi:type="dcterms:W3CDTF">2021-03-11T11:05:00Z</dcterms:modified>
</cp:coreProperties>
</file>